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CB" w:rsidRPr="00D713ED" w:rsidRDefault="000840CB" w:rsidP="000840CB">
      <w:pPr>
        <w:pStyle w:val="Titel"/>
        <w:pBdr>
          <w:top w:val="single" w:sz="4" w:space="1" w:color="auto"/>
          <w:left w:val="single" w:sz="4" w:space="4" w:color="auto"/>
          <w:bottom w:val="single" w:sz="4" w:space="1" w:color="auto"/>
          <w:right w:val="single" w:sz="4" w:space="4" w:color="auto"/>
        </w:pBdr>
        <w:shd w:val="clear" w:color="auto" w:fill="F2F2F2" w:themeFill="background1" w:themeFillShade="F2"/>
        <w:rPr>
          <w:rStyle w:val="Hervorhebung"/>
          <w:rFonts w:ascii="Arial" w:hAnsi="Arial" w:cs="Arial"/>
          <w:i w:val="0"/>
          <w:iCs w:val="0"/>
          <w:szCs w:val="24"/>
        </w:rPr>
      </w:pPr>
      <w:bookmarkStart w:id="0" w:name="_Hlk98411621"/>
      <w:r w:rsidRPr="00D713ED">
        <w:rPr>
          <w:rStyle w:val="Hervorhebung"/>
          <w:rFonts w:ascii="Arial" w:hAnsi="Arial" w:cs="Arial"/>
          <w:szCs w:val="24"/>
        </w:rPr>
        <w:t>Wahl</w:t>
      </w:r>
      <w:r>
        <w:rPr>
          <w:rStyle w:val="Hervorhebung"/>
          <w:rFonts w:ascii="Arial" w:hAnsi="Arial" w:cs="Arial"/>
          <w:szCs w:val="24"/>
        </w:rPr>
        <w:t>/Namhaftmachung</w:t>
      </w:r>
      <w:r w:rsidRPr="00D713ED">
        <w:rPr>
          <w:rStyle w:val="Hervorhebung"/>
          <w:rFonts w:ascii="Arial" w:hAnsi="Arial" w:cs="Arial"/>
          <w:szCs w:val="24"/>
        </w:rPr>
        <w:t xml:space="preserve"> der </w:t>
      </w:r>
      <w:r>
        <w:rPr>
          <w:rStyle w:val="Hervorhebung"/>
          <w:rFonts w:ascii="Arial" w:hAnsi="Arial" w:cs="Arial"/>
          <w:szCs w:val="24"/>
        </w:rPr>
        <w:t>Mitglieder</w:t>
      </w:r>
      <w:r w:rsidRPr="00D713ED">
        <w:rPr>
          <w:rStyle w:val="Hervorhebung"/>
          <w:rFonts w:ascii="Arial" w:hAnsi="Arial" w:cs="Arial"/>
          <w:szCs w:val="24"/>
        </w:rPr>
        <w:t xml:space="preserve"> </w:t>
      </w:r>
      <w:r>
        <w:rPr>
          <w:rStyle w:val="Hervorhebung"/>
          <w:rFonts w:ascii="Arial" w:hAnsi="Arial" w:cs="Arial"/>
          <w:szCs w:val="24"/>
        </w:rPr>
        <w:br/>
        <w:t>(und Ersatzmitglieder) de</w:t>
      </w:r>
      <w:r w:rsidR="004228CB">
        <w:rPr>
          <w:rStyle w:val="Hervorhebung"/>
          <w:rFonts w:ascii="Arial" w:hAnsi="Arial" w:cs="Arial"/>
          <w:szCs w:val="24"/>
        </w:rPr>
        <w:t>r</w:t>
      </w:r>
      <w:r>
        <w:rPr>
          <w:rStyle w:val="Hervorhebung"/>
          <w:rFonts w:ascii="Arial" w:hAnsi="Arial" w:cs="Arial"/>
          <w:szCs w:val="24"/>
        </w:rPr>
        <w:t xml:space="preserve"> </w:t>
      </w:r>
      <w:r w:rsidR="004228CB">
        <w:rPr>
          <w:rStyle w:val="Hervorhebung"/>
          <w:rFonts w:ascii="Arial" w:hAnsi="Arial" w:cs="Arial"/>
          <w:szCs w:val="24"/>
        </w:rPr>
        <w:t>Ausschüsse</w:t>
      </w:r>
      <w:r>
        <w:rPr>
          <w:rStyle w:val="Hervorhebung"/>
          <w:rFonts w:ascii="Arial" w:hAnsi="Arial" w:cs="Arial"/>
          <w:szCs w:val="24"/>
        </w:rPr>
        <w:t xml:space="preserve"> </w:t>
      </w:r>
      <w:r w:rsidRPr="00D713ED">
        <w:rPr>
          <w:rStyle w:val="Hervorhebung"/>
          <w:rFonts w:ascii="Arial" w:hAnsi="Arial" w:cs="Arial"/>
          <w:szCs w:val="24"/>
        </w:rPr>
        <w:t xml:space="preserve">der </w:t>
      </w:r>
      <w:r w:rsidR="00EC293D">
        <w:rPr>
          <w:rStyle w:val="Hervorhebung"/>
          <w:rFonts w:ascii="Arial" w:hAnsi="Arial" w:cs="Arial"/>
          <w:szCs w:val="24"/>
        </w:rPr>
        <w:t>Gemeinde X</w:t>
      </w:r>
    </w:p>
    <w:p w:rsidR="000840CB" w:rsidRPr="00303971" w:rsidRDefault="000840CB" w:rsidP="000840CB">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sz w:val="24"/>
          <w:szCs w:val="24"/>
        </w:rPr>
      </w:pPr>
      <w:r w:rsidRPr="00D713ED">
        <w:rPr>
          <w:rStyle w:val="Hervorhebung"/>
          <w:rFonts w:ascii="Arial" w:hAnsi="Arial" w:cs="Arial"/>
          <w:szCs w:val="24"/>
        </w:rPr>
        <w:t xml:space="preserve">in der konstituierenden Sitzung </w:t>
      </w:r>
      <w:r>
        <w:rPr>
          <w:rStyle w:val="Hervorhebung"/>
          <w:rFonts w:ascii="Arial" w:hAnsi="Arial" w:cs="Arial"/>
          <w:szCs w:val="24"/>
        </w:rPr>
        <w:t>des Gemeinderates</w:t>
      </w:r>
      <w:r>
        <w:rPr>
          <w:rStyle w:val="Hervorhebung"/>
          <w:rFonts w:ascii="Arial" w:hAnsi="Arial" w:cs="Arial"/>
          <w:szCs w:val="24"/>
        </w:rPr>
        <w:br/>
      </w:r>
      <w:r w:rsidRPr="00303971">
        <w:rPr>
          <w:rStyle w:val="Hervorhebung"/>
          <w:rFonts w:ascii="Arial" w:hAnsi="Arial" w:cs="Arial"/>
          <w:szCs w:val="24"/>
        </w:rPr>
        <w:t xml:space="preserve">am </w:t>
      </w:r>
      <w:r w:rsidR="00EC293D">
        <w:rPr>
          <w:rStyle w:val="Hervorhebung"/>
          <w:rFonts w:ascii="Arial" w:hAnsi="Arial" w:cs="Arial"/>
          <w:szCs w:val="24"/>
        </w:rPr>
        <w:t>XX.XX.2022</w:t>
      </w:r>
    </w:p>
    <w:p w:rsidR="000840CB" w:rsidRDefault="000840CB" w:rsidP="000840CB">
      <w:pPr>
        <w:pStyle w:val="berschrift1"/>
        <w:rPr>
          <w:rStyle w:val="Hervorhebung"/>
          <w:rFonts w:ascii="Arial" w:hAnsi="Arial" w:cs="Arial"/>
          <w:szCs w:val="24"/>
        </w:rPr>
      </w:pPr>
    </w:p>
    <w:p w:rsidR="000840CB" w:rsidRDefault="000840CB" w:rsidP="000840CB">
      <w:pPr>
        <w:pStyle w:val="berschrift1"/>
        <w:rPr>
          <w:rStyle w:val="Hervorhebung"/>
          <w:rFonts w:ascii="Arial" w:hAnsi="Arial" w:cs="Arial"/>
          <w:i w:val="0"/>
          <w:iCs w:val="0"/>
          <w:szCs w:val="24"/>
        </w:rPr>
      </w:pPr>
      <w:r w:rsidRPr="00303971">
        <w:rPr>
          <w:rStyle w:val="Hervorhebung"/>
          <w:rFonts w:ascii="Arial" w:hAnsi="Arial" w:cs="Arial"/>
          <w:szCs w:val="24"/>
        </w:rPr>
        <w:t>Wahlvorschlag</w:t>
      </w:r>
      <w:r>
        <w:rPr>
          <w:rStyle w:val="Hervorhebung"/>
          <w:rFonts w:ascii="Arial" w:hAnsi="Arial" w:cs="Arial"/>
          <w:szCs w:val="24"/>
        </w:rPr>
        <w:t xml:space="preserve"> bzw. Namhaftmachung</w:t>
      </w:r>
    </w:p>
    <w:p w:rsidR="000840CB" w:rsidRPr="000840CB" w:rsidRDefault="000840CB" w:rsidP="000840CB">
      <w:pPr>
        <w:pStyle w:val="berschrift1"/>
        <w:rPr>
          <w:rFonts w:ascii="Arial" w:hAnsi="Arial" w:cs="Arial"/>
          <w:b w:val="0"/>
          <w:i/>
          <w:sz w:val="22"/>
          <w:szCs w:val="24"/>
        </w:rPr>
      </w:pPr>
      <w:r w:rsidRPr="000840CB">
        <w:rPr>
          <w:rStyle w:val="Hervorhebung"/>
          <w:rFonts w:ascii="Arial" w:hAnsi="Arial" w:cs="Arial"/>
          <w:sz w:val="24"/>
          <w:szCs w:val="24"/>
        </w:rPr>
        <w:t xml:space="preserve">gemäß § </w:t>
      </w:r>
      <w:r w:rsidR="00AA2707">
        <w:rPr>
          <w:rStyle w:val="Hervorhebung"/>
          <w:rFonts w:ascii="Arial" w:hAnsi="Arial" w:cs="Arial"/>
          <w:sz w:val="24"/>
          <w:szCs w:val="24"/>
        </w:rPr>
        <w:t xml:space="preserve">83 </w:t>
      </w:r>
      <w:proofErr w:type="spellStart"/>
      <w:r w:rsidR="00AA2707">
        <w:rPr>
          <w:rStyle w:val="Hervorhebung"/>
          <w:rFonts w:ascii="Arial" w:hAnsi="Arial" w:cs="Arial"/>
          <w:sz w:val="24"/>
          <w:szCs w:val="24"/>
        </w:rPr>
        <w:t>iVm</w:t>
      </w:r>
      <w:proofErr w:type="spellEnd"/>
      <w:r w:rsidR="00AA2707">
        <w:rPr>
          <w:rStyle w:val="Hervorhebung"/>
          <w:rFonts w:ascii="Arial" w:hAnsi="Arial" w:cs="Arial"/>
          <w:sz w:val="24"/>
          <w:szCs w:val="24"/>
        </w:rPr>
        <w:t xml:space="preserve"> § 79 der</w:t>
      </w:r>
      <w:r w:rsidRPr="000840CB">
        <w:rPr>
          <w:rStyle w:val="Hervorhebung"/>
          <w:rFonts w:ascii="Arial" w:hAnsi="Arial" w:cs="Arial"/>
          <w:sz w:val="24"/>
          <w:szCs w:val="24"/>
        </w:rPr>
        <w:t xml:space="preserve"> Tiroler Gemeindewahlordnung (TGWO) 1994</w:t>
      </w:r>
    </w:p>
    <w:p w:rsidR="000840CB" w:rsidRDefault="000840CB" w:rsidP="000840CB">
      <w:pPr>
        <w:rPr>
          <w:rStyle w:val="Hervorhebung"/>
          <w:rFonts w:ascii="Arial" w:hAnsi="Arial" w:cs="Arial"/>
          <w:b/>
          <w:bCs/>
          <w:i w:val="0"/>
          <w:iCs w:val="0"/>
          <w:szCs w:val="24"/>
        </w:rPr>
      </w:pPr>
    </w:p>
    <w:p w:rsidR="000840CB" w:rsidRPr="00303971" w:rsidRDefault="000840CB" w:rsidP="000840CB">
      <w:pPr>
        <w:rPr>
          <w:rStyle w:val="Hervorhebung"/>
          <w:rFonts w:ascii="Arial" w:hAnsi="Arial" w:cs="Arial"/>
          <w:b/>
          <w:bCs/>
          <w:i w:val="0"/>
          <w:iCs w:val="0"/>
          <w:szCs w:val="24"/>
        </w:rPr>
      </w:pPr>
      <w:r w:rsidRPr="0036483A">
        <w:rPr>
          <w:rStyle w:val="Hervorhebung"/>
          <w:rFonts w:ascii="Arial" w:hAnsi="Arial" w:cs="Arial"/>
          <w:szCs w:val="24"/>
        </w:rPr>
        <w:t xml:space="preserve">der </w:t>
      </w:r>
      <w:r>
        <w:rPr>
          <w:rStyle w:val="Hervorhebung"/>
          <w:rFonts w:ascii="Arial" w:hAnsi="Arial" w:cs="Arial"/>
          <w:szCs w:val="24"/>
        </w:rPr>
        <w:t>Gemeinderatspartei</w:t>
      </w:r>
      <w:r w:rsidRPr="0036483A">
        <w:rPr>
          <w:rStyle w:val="Hervorhebung"/>
          <w:rFonts w:ascii="Arial" w:hAnsi="Arial" w:cs="Arial"/>
          <w:szCs w:val="24"/>
        </w:rPr>
        <w:t>:</w:t>
      </w:r>
      <w:r>
        <w:rPr>
          <w:rStyle w:val="Hervorhebung"/>
          <w:rFonts w:ascii="Arial" w:hAnsi="Arial" w:cs="Arial"/>
          <w:szCs w:val="24"/>
        </w:rPr>
        <w:t xml:space="preserve"> </w:t>
      </w:r>
      <w:r w:rsidRPr="0036483A">
        <w:rPr>
          <w:rStyle w:val="Hervorhebung"/>
          <w:rFonts w:ascii="Arial" w:hAnsi="Arial" w:cs="Arial"/>
          <w:szCs w:val="24"/>
        </w:rPr>
        <w:t>_______________________________________________</w:t>
      </w:r>
    </w:p>
    <w:p w:rsidR="000840CB" w:rsidRPr="00081B33" w:rsidRDefault="000840CB" w:rsidP="000840CB">
      <w:pPr>
        <w:spacing w:after="0" w:line="240" w:lineRule="auto"/>
        <w:rPr>
          <w:rStyle w:val="Hervorhebung"/>
          <w:rFonts w:ascii="Arial" w:hAnsi="Arial" w:cs="Arial"/>
          <w:b/>
          <w:bCs/>
          <w:i w:val="0"/>
          <w:iCs w:val="0"/>
          <w:sz w:val="24"/>
          <w:szCs w:val="24"/>
        </w:rPr>
      </w:pPr>
    </w:p>
    <w:p w:rsidR="00AA2707" w:rsidRDefault="00AA2707" w:rsidP="00AA2707">
      <w:pPr>
        <w:rPr>
          <w:rStyle w:val="Hervorhebung"/>
          <w:rFonts w:ascii="Arial" w:eastAsia="Times New Roman" w:hAnsi="Arial" w:cs="Arial"/>
          <w:b/>
          <w:bCs/>
          <w:i w:val="0"/>
          <w:sz w:val="24"/>
          <w:szCs w:val="24"/>
          <w:lang w:eastAsia="de-DE"/>
        </w:rPr>
      </w:pPr>
      <w:r w:rsidRPr="00F92CB5">
        <w:rPr>
          <w:rStyle w:val="Hervorhebung"/>
          <w:rFonts w:ascii="Arial" w:eastAsia="Times New Roman" w:hAnsi="Arial" w:cs="Arial"/>
          <w:b/>
          <w:bCs/>
          <w:sz w:val="24"/>
          <w:szCs w:val="24"/>
          <w:lang w:eastAsia="de-DE"/>
        </w:rPr>
        <w:t xml:space="preserve">der </w:t>
      </w:r>
      <w:r>
        <w:rPr>
          <w:rStyle w:val="Hervorhebung"/>
          <w:rFonts w:ascii="Arial" w:eastAsia="Times New Roman" w:hAnsi="Arial" w:cs="Arial"/>
          <w:b/>
          <w:bCs/>
          <w:sz w:val="24"/>
          <w:szCs w:val="24"/>
          <w:lang w:eastAsia="de-DE"/>
        </w:rPr>
        <w:t>(Ersatz-)</w:t>
      </w:r>
      <w:r w:rsidRPr="00F92CB5">
        <w:rPr>
          <w:rStyle w:val="Hervorhebung"/>
          <w:rFonts w:ascii="Arial" w:eastAsia="Times New Roman" w:hAnsi="Arial" w:cs="Arial"/>
          <w:b/>
          <w:bCs/>
          <w:sz w:val="24"/>
          <w:szCs w:val="24"/>
          <w:lang w:eastAsia="de-DE"/>
        </w:rPr>
        <w:t>Mitglieder für folgende</w:t>
      </w:r>
      <w:r>
        <w:rPr>
          <w:rStyle w:val="Hervorhebung"/>
          <w:rFonts w:ascii="Arial" w:eastAsia="Times New Roman" w:hAnsi="Arial" w:cs="Arial"/>
          <w:b/>
          <w:bCs/>
          <w:sz w:val="24"/>
          <w:szCs w:val="24"/>
          <w:lang w:eastAsia="de-DE"/>
        </w:rPr>
        <w:t xml:space="preserve">n </w:t>
      </w:r>
      <w:r w:rsidRPr="00EA349D">
        <w:rPr>
          <w:rStyle w:val="Hervorhebung"/>
          <w:rFonts w:ascii="Arial" w:eastAsia="Times New Roman" w:hAnsi="Arial" w:cs="Arial"/>
          <w:b/>
          <w:bCs/>
          <w:sz w:val="24"/>
          <w:szCs w:val="24"/>
          <w:u w:val="single"/>
          <w:lang w:eastAsia="de-DE"/>
        </w:rPr>
        <w:t>Gemeinderatsausschuss</w:t>
      </w:r>
      <w:r>
        <w:rPr>
          <w:rStyle w:val="Hervorhebung"/>
          <w:rFonts w:ascii="Arial" w:eastAsia="Times New Roman" w:hAnsi="Arial" w:cs="Arial"/>
          <w:b/>
          <w:bCs/>
          <w:sz w:val="24"/>
          <w:szCs w:val="24"/>
          <w:lang w:eastAsia="de-DE"/>
        </w:rPr>
        <w:t>:</w:t>
      </w:r>
    </w:p>
    <w:p w:rsidR="00AA2707" w:rsidRDefault="00AA2707" w:rsidP="00AA2707">
      <w:pPr>
        <w:rPr>
          <w:rStyle w:val="Hervorhebung"/>
          <w:rFonts w:ascii="Arial" w:hAnsi="Arial" w:cs="Arial"/>
          <w:i w:val="0"/>
          <w:sz w:val="24"/>
          <w:szCs w:val="24"/>
          <w:u w:val="single"/>
        </w:rPr>
      </w:pPr>
    </w:p>
    <w:p w:rsidR="00AA2707" w:rsidRDefault="00AA2707" w:rsidP="00AA2707">
      <w:pPr>
        <w:rPr>
          <w:rStyle w:val="Hervorhebung"/>
          <w:rFonts w:ascii="Arial" w:eastAsia="Times New Roman" w:hAnsi="Arial" w:cs="Arial"/>
          <w:b/>
          <w:bCs/>
          <w:i w:val="0"/>
          <w:sz w:val="24"/>
          <w:szCs w:val="24"/>
          <w:lang w:eastAsia="de-DE"/>
        </w:rPr>
      </w:pPr>
      <w:r>
        <w:rPr>
          <w:rStyle w:val="Hervorhebung"/>
          <w:rFonts w:ascii="Arial" w:hAnsi="Arial" w:cs="Arial"/>
          <w:sz w:val="24"/>
          <w:szCs w:val="24"/>
          <w:u w:val="single"/>
        </w:rPr>
        <w:t>___________________________________________________________________</w:t>
      </w:r>
    </w:p>
    <w:p w:rsidR="00AA2707" w:rsidRDefault="00AA2707" w:rsidP="00AA2707">
      <w:pPr>
        <w:spacing w:after="0" w:line="240" w:lineRule="auto"/>
        <w:rPr>
          <w:rFonts w:ascii="Arial" w:hAnsi="Arial" w:cs="Arial"/>
          <w:b/>
          <w:bCs/>
          <w:iCs/>
          <w:sz w:val="24"/>
          <w:szCs w:val="24"/>
        </w:rPr>
      </w:pPr>
    </w:p>
    <w:p w:rsidR="00AA2707" w:rsidRPr="00F663CF" w:rsidRDefault="00AA2707" w:rsidP="00AA2707">
      <w:pPr>
        <w:spacing w:after="0" w:line="240" w:lineRule="auto"/>
        <w:rPr>
          <w:rFonts w:ascii="Arial" w:hAnsi="Arial" w:cs="Arial"/>
          <w:b/>
          <w:bCs/>
          <w:iCs/>
          <w:sz w:val="24"/>
          <w:szCs w:val="24"/>
        </w:rPr>
      </w:pPr>
    </w:p>
    <w:p w:rsidR="00AA2707" w:rsidRPr="00F663CF" w:rsidRDefault="00AA2707" w:rsidP="00AA2707">
      <w:pPr>
        <w:spacing w:after="0" w:line="240" w:lineRule="auto"/>
        <w:rPr>
          <w:rStyle w:val="Hervorhebung"/>
          <w:rFonts w:ascii="Arial" w:hAnsi="Arial" w:cs="Arial"/>
          <w:b/>
          <w:bCs/>
          <w:i w:val="0"/>
          <w:sz w:val="24"/>
          <w:szCs w:val="24"/>
          <w:u w:val="single"/>
        </w:rPr>
      </w:pPr>
      <w:r w:rsidRPr="00F663CF">
        <w:rPr>
          <w:rStyle w:val="Hervorhebung"/>
          <w:rFonts w:ascii="Arial" w:hAnsi="Arial" w:cs="Arial"/>
          <w:b/>
          <w:bCs/>
          <w:sz w:val="24"/>
          <w:szCs w:val="24"/>
          <w:u w:val="single"/>
        </w:rPr>
        <w:t xml:space="preserve">Stimmberechtigte </w:t>
      </w:r>
      <w:r>
        <w:rPr>
          <w:rStyle w:val="Hervorhebung"/>
          <w:rFonts w:ascii="Arial" w:hAnsi="Arial" w:cs="Arial"/>
          <w:b/>
          <w:bCs/>
          <w:sz w:val="24"/>
          <w:szCs w:val="24"/>
          <w:u w:val="single"/>
        </w:rPr>
        <w:t>(Ersatz-)</w:t>
      </w:r>
      <w:r w:rsidRPr="00F663CF">
        <w:rPr>
          <w:rStyle w:val="Hervorhebung"/>
          <w:rFonts w:ascii="Arial" w:hAnsi="Arial" w:cs="Arial"/>
          <w:b/>
          <w:bCs/>
          <w:sz w:val="24"/>
          <w:szCs w:val="24"/>
          <w:u w:val="single"/>
        </w:rPr>
        <w:t>Mitglieder</w:t>
      </w:r>
      <w:r>
        <w:rPr>
          <w:rStyle w:val="Hervorhebung"/>
          <w:rFonts w:ascii="Arial" w:hAnsi="Arial" w:cs="Arial"/>
          <w:b/>
          <w:bCs/>
          <w:sz w:val="24"/>
          <w:szCs w:val="24"/>
          <w:u w:val="single"/>
        </w:rPr>
        <w:t xml:space="preserve"> (§ 24 Abs. 2 TGO)</w:t>
      </w:r>
      <w:r w:rsidRPr="00F663CF">
        <w:rPr>
          <w:rStyle w:val="Hervorhebung"/>
          <w:rFonts w:ascii="Arial" w:hAnsi="Arial" w:cs="Arial"/>
          <w:b/>
          <w:bCs/>
          <w:sz w:val="24"/>
          <w:szCs w:val="24"/>
          <w:u w:val="single"/>
        </w:rPr>
        <w:t>:</w:t>
      </w:r>
    </w:p>
    <w:p w:rsidR="00AA2707" w:rsidRPr="00F663CF" w:rsidRDefault="00AA2707" w:rsidP="00AA2707">
      <w:pPr>
        <w:spacing w:after="0" w:line="240" w:lineRule="auto"/>
        <w:rPr>
          <w:rFonts w:ascii="Arial" w:hAnsi="Arial" w:cs="Arial"/>
          <w:b/>
          <w:bCs/>
          <w:sz w:val="24"/>
          <w:szCs w:val="24"/>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
        <w:gridCol w:w="4235"/>
        <w:gridCol w:w="4536"/>
      </w:tblGrid>
      <w:tr w:rsidR="00AA2707" w:rsidRPr="00081B33" w:rsidTr="00AA2707">
        <w:trPr>
          <w:trHeight w:val="397"/>
        </w:trPr>
        <w:tc>
          <w:tcPr>
            <w:tcW w:w="580" w:type="dxa"/>
            <w:shd w:val="clear" w:color="auto" w:fill="E7E6E6" w:themeFill="background2"/>
            <w:vAlign w:val="center"/>
          </w:tcPr>
          <w:p w:rsidR="00AA2707" w:rsidRPr="000840CB" w:rsidRDefault="00AA2707" w:rsidP="00AA2707">
            <w:pPr>
              <w:spacing w:before="120" w:after="120" w:line="240" w:lineRule="atLeast"/>
              <w:jc w:val="center"/>
              <w:rPr>
                <w:rFonts w:ascii="Arial" w:hAnsi="Arial" w:cs="Arial"/>
                <w:b/>
                <w:bCs/>
                <w:sz w:val="24"/>
                <w:szCs w:val="24"/>
              </w:rPr>
            </w:pPr>
          </w:p>
        </w:tc>
        <w:tc>
          <w:tcPr>
            <w:tcW w:w="4235" w:type="dxa"/>
            <w:shd w:val="clear" w:color="auto" w:fill="E7E6E6" w:themeFill="background2"/>
            <w:vAlign w:val="center"/>
          </w:tcPr>
          <w:p w:rsidR="00AA2707" w:rsidRPr="000840CB" w:rsidRDefault="00AA2707" w:rsidP="00AA2707">
            <w:pPr>
              <w:spacing w:before="120" w:after="120" w:line="240" w:lineRule="atLeast"/>
              <w:jc w:val="center"/>
              <w:rPr>
                <w:rFonts w:ascii="Arial" w:hAnsi="Arial" w:cs="Arial"/>
                <w:b/>
                <w:bCs/>
                <w:i/>
                <w:sz w:val="24"/>
                <w:szCs w:val="24"/>
              </w:rPr>
            </w:pPr>
            <w:r w:rsidRPr="000840CB">
              <w:rPr>
                <w:rStyle w:val="Hervorhebung"/>
                <w:rFonts w:ascii="Arial" w:hAnsi="Arial" w:cs="Arial"/>
                <w:b/>
                <w:bCs/>
                <w:i w:val="0"/>
                <w:sz w:val="24"/>
                <w:szCs w:val="24"/>
              </w:rPr>
              <w:t>Mitglieder</w:t>
            </w:r>
          </w:p>
        </w:tc>
        <w:tc>
          <w:tcPr>
            <w:tcW w:w="4536" w:type="dxa"/>
            <w:shd w:val="clear" w:color="auto" w:fill="E7E6E6" w:themeFill="background2"/>
            <w:vAlign w:val="center"/>
          </w:tcPr>
          <w:p w:rsidR="00AA2707" w:rsidRPr="00081B33" w:rsidRDefault="00AA2707" w:rsidP="00AA2707">
            <w:pPr>
              <w:spacing w:before="120" w:after="120" w:line="240" w:lineRule="atLeast"/>
              <w:jc w:val="center"/>
              <w:rPr>
                <w:rFonts w:ascii="Arial" w:hAnsi="Arial" w:cs="Arial"/>
                <w:b/>
                <w:bCs/>
                <w:sz w:val="24"/>
                <w:szCs w:val="24"/>
              </w:rPr>
            </w:pPr>
            <w:r>
              <w:rPr>
                <w:rFonts w:ascii="Arial" w:hAnsi="Arial" w:cs="Arial"/>
                <w:b/>
                <w:bCs/>
                <w:sz w:val="24"/>
                <w:szCs w:val="24"/>
              </w:rPr>
              <w:t>Ersatzmitglieder</w:t>
            </w:r>
          </w:p>
        </w:tc>
      </w:tr>
      <w:tr w:rsidR="00AA2707" w:rsidRPr="00081B33" w:rsidTr="00AA2707">
        <w:trPr>
          <w:trHeight w:val="397"/>
        </w:trPr>
        <w:tc>
          <w:tcPr>
            <w:tcW w:w="580" w:type="dxa"/>
            <w:shd w:val="clear" w:color="auto" w:fill="F2F2F2" w:themeFill="background1" w:themeFillShade="F2"/>
            <w:vAlign w:val="center"/>
          </w:tcPr>
          <w:p w:rsidR="00AA2707" w:rsidRPr="00081B33" w:rsidRDefault="00AA2707" w:rsidP="00AA2707">
            <w:pPr>
              <w:spacing w:after="0" w:line="240" w:lineRule="auto"/>
              <w:rPr>
                <w:rFonts w:ascii="Arial" w:hAnsi="Arial" w:cs="Arial"/>
                <w:b/>
                <w:bCs/>
                <w:sz w:val="24"/>
                <w:szCs w:val="24"/>
              </w:rPr>
            </w:pPr>
            <w:r w:rsidRPr="00081B33">
              <w:rPr>
                <w:rFonts w:ascii="Arial" w:hAnsi="Arial" w:cs="Arial"/>
                <w:b/>
                <w:bCs/>
                <w:sz w:val="24"/>
                <w:szCs w:val="24"/>
              </w:rPr>
              <w:t>Nr</w:t>
            </w:r>
            <w:r>
              <w:rPr>
                <w:rFonts w:ascii="Arial" w:hAnsi="Arial" w:cs="Arial"/>
                <w:b/>
                <w:bCs/>
                <w:sz w:val="24"/>
                <w:szCs w:val="24"/>
              </w:rPr>
              <w:t>.</w:t>
            </w:r>
          </w:p>
        </w:tc>
        <w:tc>
          <w:tcPr>
            <w:tcW w:w="4235" w:type="dxa"/>
            <w:shd w:val="clear" w:color="auto" w:fill="F2F2F2" w:themeFill="background1" w:themeFillShade="F2"/>
            <w:vAlign w:val="center"/>
          </w:tcPr>
          <w:p w:rsidR="00AA2707" w:rsidRPr="00081B33" w:rsidRDefault="00AA2707" w:rsidP="00AA2707">
            <w:pPr>
              <w:spacing w:after="0" w:line="240" w:lineRule="auto"/>
              <w:rPr>
                <w:rFonts w:ascii="Arial" w:hAnsi="Arial" w:cs="Arial"/>
                <w:b/>
                <w:bCs/>
                <w:sz w:val="24"/>
                <w:szCs w:val="24"/>
              </w:rPr>
            </w:pPr>
            <w:r w:rsidRPr="00081B33">
              <w:rPr>
                <w:rFonts w:ascii="Arial" w:hAnsi="Arial" w:cs="Arial"/>
                <w:b/>
                <w:bCs/>
                <w:sz w:val="24"/>
                <w:szCs w:val="24"/>
              </w:rPr>
              <w:t>Vor- und Zuname</w:t>
            </w:r>
          </w:p>
        </w:tc>
        <w:tc>
          <w:tcPr>
            <w:tcW w:w="4536" w:type="dxa"/>
            <w:shd w:val="clear" w:color="auto" w:fill="F2F2F2" w:themeFill="background1" w:themeFillShade="F2"/>
            <w:vAlign w:val="center"/>
          </w:tcPr>
          <w:p w:rsidR="00AA2707" w:rsidRPr="00081B33" w:rsidRDefault="00AA2707" w:rsidP="00AA2707">
            <w:pPr>
              <w:spacing w:after="0" w:line="240" w:lineRule="auto"/>
              <w:rPr>
                <w:rFonts w:ascii="Arial" w:hAnsi="Arial" w:cs="Arial"/>
                <w:b/>
                <w:bCs/>
                <w:sz w:val="24"/>
                <w:szCs w:val="24"/>
              </w:rPr>
            </w:pPr>
            <w:r w:rsidRPr="00081B33">
              <w:rPr>
                <w:rFonts w:ascii="Arial" w:hAnsi="Arial" w:cs="Arial"/>
                <w:b/>
                <w:bCs/>
                <w:sz w:val="24"/>
                <w:szCs w:val="24"/>
              </w:rPr>
              <w:t>Vor- und Zuname</w:t>
            </w:r>
          </w:p>
        </w:tc>
      </w:tr>
      <w:tr w:rsidR="00AA2707" w:rsidRPr="00081B33" w:rsidTr="00AA2707">
        <w:trPr>
          <w:trHeight w:val="397"/>
        </w:trPr>
        <w:tc>
          <w:tcPr>
            <w:tcW w:w="580" w:type="dxa"/>
            <w:vAlign w:val="center"/>
          </w:tcPr>
          <w:p w:rsidR="00AA2707" w:rsidRPr="00081B33" w:rsidRDefault="00AA2707" w:rsidP="00AA2707">
            <w:pPr>
              <w:spacing w:after="0" w:line="240" w:lineRule="auto"/>
              <w:rPr>
                <w:rFonts w:ascii="Arial" w:hAnsi="Arial" w:cs="Arial"/>
                <w:b/>
                <w:bCs/>
                <w:sz w:val="24"/>
                <w:szCs w:val="24"/>
              </w:rPr>
            </w:pPr>
            <w:r w:rsidRPr="00081B33">
              <w:rPr>
                <w:rFonts w:ascii="Arial" w:hAnsi="Arial" w:cs="Arial"/>
                <w:b/>
                <w:bCs/>
                <w:sz w:val="24"/>
                <w:szCs w:val="24"/>
              </w:rPr>
              <w:t>1</w:t>
            </w:r>
          </w:p>
        </w:tc>
        <w:tc>
          <w:tcPr>
            <w:tcW w:w="4235" w:type="dxa"/>
            <w:vAlign w:val="center"/>
          </w:tcPr>
          <w:p w:rsidR="00AA2707" w:rsidRPr="00081B33" w:rsidRDefault="00AA2707" w:rsidP="00AA2707">
            <w:pPr>
              <w:spacing w:after="0" w:line="240" w:lineRule="auto"/>
              <w:rPr>
                <w:rFonts w:ascii="Arial" w:hAnsi="Arial" w:cs="Arial"/>
                <w:b/>
                <w:bCs/>
                <w:sz w:val="24"/>
                <w:szCs w:val="24"/>
              </w:rPr>
            </w:pPr>
          </w:p>
        </w:tc>
        <w:tc>
          <w:tcPr>
            <w:tcW w:w="4536" w:type="dxa"/>
            <w:vAlign w:val="center"/>
          </w:tcPr>
          <w:p w:rsidR="00AA2707" w:rsidRPr="00081B33" w:rsidRDefault="00AA2707" w:rsidP="00AA2707">
            <w:pPr>
              <w:spacing w:after="0" w:line="240" w:lineRule="auto"/>
              <w:rPr>
                <w:rFonts w:ascii="Arial" w:hAnsi="Arial" w:cs="Arial"/>
                <w:b/>
                <w:bCs/>
                <w:sz w:val="24"/>
                <w:szCs w:val="24"/>
              </w:rPr>
            </w:pPr>
          </w:p>
        </w:tc>
      </w:tr>
      <w:tr w:rsidR="00AA2707" w:rsidRPr="00081B33" w:rsidTr="00AA2707">
        <w:trPr>
          <w:trHeight w:val="397"/>
        </w:trPr>
        <w:tc>
          <w:tcPr>
            <w:tcW w:w="580" w:type="dxa"/>
            <w:vAlign w:val="center"/>
          </w:tcPr>
          <w:p w:rsidR="00AA2707" w:rsidRPr="00081B33" w:rsidRDefault="00AA2707" w:rsidP="00AA2707">
            <w:pPr>
              <w:spacing w:after="0" w:line="240" w:lineRule="auto"/>
              <w:rPr>
                <w:rFonts w:ascii="Arial" w:hAnsi="Arial" w:cs="Arial"/>
                <w:b/>
                <w:bCs/>
                <w:sz w:val="24"/>
                <w:szCs w:val="24"/>
              </w:rPr>
            </w:pPr>
            <w:r w:rsidRPr="00081B33">
              <w:rPr>
                <w:rFonts w:ascii="Arial" w:hAnsi="Arial" w:cs="Arial"/>
                <w:b/>
                <w:bCs/>
                <w:sz w:val="24"/>
                <w:szCs w:val="24"/>
              </w:rPr>
              <w:t>2</w:t>
            </w:r>
          </w:p>
        </w:tc>
        <w:tc>
          <w:tcPr>
            <w:tcW w:w="4235" w:type="dxa"/>
            <w:vAlign w:val="center"/>
          </w:tcPr>
          <w:p w:rsidR="00AA2707" w:rsidRPr="00081B33" w:rsidRDefault="00AA2707" w:rsidP="00AA2707">
            <w:pPr>
              <w:spacing w:after="0" w:line="240" w:lineRule="auto"/>
              <w:rPr>
                <w:rFonts w:ascii="Arial" w:hAnsi="Arial" w:cs="Arial"/>
                <w:b/>
                <w:bCs/>
                <w:sz w:val="24"/>
                <w:szCs w:val="24"/>
              </w:rPr>
            </w:pPr>
          </w:p>
        </w:tc>
        <w:tc>
          <w:tcPr>
            <w:tcW w:w="4536" w:type="dxa"/>
            <w:vAlign w:val="center"/>
          </w:tcPr>
          <w:p w:rsidR="00AA2707" w:rsidRPr="00081B33" w:rsidRDefault="00AA2707" w:rsidP="00AA2707">
            <w:pPr>
              <w:spacing w:after="0" w:line="240" w:lineRule="auto"/>
              <w:rPr>
                <w:rFonts w:ascii="Arial" w:hAnsi="Arial" w:cs="Arial"/>
                <w:b/>
                <w:bCs/>
                <w:sz w:val="24"/>
                <w:szCs w:val="24"/>
              </w:rPr>
            </w:pPr>
          </w:p>
        </w:tc>
      </w:tr>
      <w:tr w:rsidR="00AA2707" w:rsidRPr="00081B33" w:rsidTr="00AA2707">
        <w:trPr>
          <w:trHeight w:val="397"/>
        </w:trPr>
        <w:tc>
          <w:tcPr>
            <w:tcW w:w="580" w:type="dxa"/>
            <w:vAlign w:val="center"/>
          </w:tcPr>
          <w:p w:rsidR="00AA2707" w:rsidRPr="00081B33" w:rsidRDefault="00AA2707" w:rsidP="00AA2707">
            <w:pPr>
              <w:spacing w:after="0" w:line="240" w:lineRule="auto"/>
              <w:rPr>
                <w:rFonts w:ascii="Arial" w:hAnsi="Arial" w:cs="Arial"/>
                <w:b/>
                <w:bCs/>
                <w:sz w:val="24"/>
                <w:szCs w:val="24"/>
              </w:rPr>
            </w:pPr>
            <w:r w:rsidRPr="00081B33">
              <w:rPr>
                <w:rFonts w:ascii="Arial" w:hAnsi="Arial" w:cs="Arial"/>
                <w:b/>
                <w:bCs/>
                <w:sz w:val="24"/>
                <w:szCs w:val="24"/>
              </w:rPr>
              <w:t>3</w:t>
            </w:r>
          </w:p>
        </w:tc>
        <w:tc>
          <w:tcPr>
            <w:tcW w:w="4235" w:type="dxa"/>
            <w:vAlign w:val="center"/>
          </w:tcPr>
          <w:p w:rsidR="00AA2707" w:rsidRPr="00081B33" w:rsidRDefault="00AA2707" w:rsidP="00AA2707">
            <w:pPr>
              <w:spacing w:after="0" w:line="240" w:lineRule="auto"/>
              <w:rPr>
                <w:rFonts w:ascii="Arial" w:hAnsi="Arial" w:cs="Arial"/>
                <w:b/>
                <w:bCs/>
                <w:sz w:val="24"/>
                <w:szCs w:val="24"/>
              </w:rPr>
            </w:pPr>
          </w:p>
        </w:tc>
        <w:tc>
          <w:tcPr>
            <w:tcW w:w="4536" w:type="dxa"/>
            <w:vAlign w:val="center"/>
          </w:tcPr>
          <w:p w:rsidR="00AA2707" w:rsidRPr="00081B33" w:rsidRDefault="00AA2707" w:rsidP="00AA2707">
            <w:pPr>
              <w:spacing w:after="0" w:line="240" w:lineRule="auto"/>
              <w:rPr>
                <w:rFonts w:ascii="Arial" w:hAnsi="Arial" w:cs="Arial"/>
                <w:b/>
                <w:bCs/>
                <w:sz w:val="24"/>
                <w:szCs w:val="24"/>
              </w:rPr>
            </w:pPr>
          </w:p>
        </w:tc>
      </w:tr>
    </w:tbl>
    <w:p w:rsidR="00AA2707" w:rsidRDefault="00AA2707" w:rsidP="00AA2707">
      <w:pPr>
        <w:tabs>
          <w:tab w:val="left" w:pos="8505"/>
        </w:tabs>
        <w:spacing w:after="0" w:line="240" w:lineRule="auto"/>
        <w:rPr>
          <w:rFonts w:ascii="Arial" w:hAnsi="Arial" w:cs="Arial"/>
          <w:b/>
          <w:bCs/>
          <w:sz w:val="24"/>
          <w:szCs w:val="24"/>
          <w:u w:val="single"/>
        </w:rPr>
      </w:pPr>
    </w:p>
    <w:p w:rsidR="00AA2707" w:rsidRDefault="00AA2707" w:rsidP="00AA2707">
      <w:pPr>
        <w:tabs>
          <w:tab w:val="left" w:pos="8505"/>
        </w:tabs>
        <w:spacing w:after="0" w:line="240" w:lineRule="auto"/>
        <w:rPr>
          <w:rStyle w:val="Hervorhebung"/>
          <w:rFonts w:ascii="Arial" w:hAnsi="Arial" w:cs="Arial"/>
          <w:b/>
          <w:bCs/>
          <w:sz w:val="24"/>
          <w:szCs w:val="24"/>
          <w:u w:val="single"/>
        </w:rPr>
      </w:pPr>
    </w:p>
    <w:p w:rsidR="00AA2707" w:rsidRPr="00F663CF" w:rsidRDefault="00AA2707" w:rsidP="00AA2707">
      <w:pPr>
        <w:spacing w:after="0" w:line="240" w:lineRule="auto"/>
        <w:rPr>
          <w:rStyle w:val="Hervorhebung"/>
          <w:rFonts w:ascii="Arial" w:hAnsi="Arial" w:cs="Arial"/>
          <w:b/>
          <w:bCs/>
          <w:i w:val="0"/>
          <w:iCs w:val="0"/>
          <w:sz w:val="24"/>
          <w:szCs w:val="24"/>
          <w:u w:val="single"/>
        </w:rPr>
      </w:pPr>
      <w:r>
        <w:rPr>
          <w:rStyle w:val="Hervorhebung"/>
          <w:rFonts w:ascii="Arial" w:hAnsi="Arial" w:cs="Arial"/>
          <w:b/>
          <w:bCs/>
          <w:sz w:val="24"/>
          <w:szCs w:val="24"/>
          <w:u w:val="single"/>
        </w:rPr>
        <w:t>Die</w:t>
      </w:r>
      <w:r w:rsidRPr="00F663CF">
        <w:rPr>
          <w:rStyle w:val="Hervorhebung"/>
          <w:rFonts w:ascii="Arial" w:hAnsi="Arial" w:cs="Arial"/>
          <w:b/>
          <w:bCs/>
          <w:sz w:val="24"/>
          <w:szCs w:val="24"/>
          <w:u w:val="single"/>
        </w:rPr>
        <w:t xml:space="preserve"> vorstehende</w:t>
      </w:r>
      <w:r>
        <w:rPr>
          <w:rStyle w:val="Hervorhebung"/>
          <w:rFonts w:ascii="Arial" w:hAnsi="Arial" w:cs="Arial"/>
          <w:b/>
          <w:bCs/>
          <w:sz w:val="24"/>
          <w:szCs w:val="24"/>
          <w:u w:val="single"/>
        </w:rPr>
        <w:t>n</w:t>
      </w:r>
      <w:r w:rsidRPr="00F663CF">
        <w:rPr>
          <w:rStyle w:val="Hervorhebung"/>
          <w:rFonts w:ascii="Arial" w:hAnsi="Arial" w:cs="Arial"/>
          <w:b/>
          <w:bCs/>
          <w:sz w:val="24"/>
          <w:szCs w:val="24"/>
          <w:u w:val="single"/>
        </w:rPr>
        <w:t xml:space="preserve"> </w:t>
      </w:r>
      <w:r>
        <w:rPr>
          <w:rStyle w:val="Hervorhebung"/>
          <w:rFonts w:ascii="Arial" w:hAnsi="Arial" w:cs="Arial"/>
          <w:b/>
          <w:bCs/>
          <w:sz w:val="24"/>
          <w:szCs w:val="24"/>
          <w:u w:val="single"/>
        </w:rPr>
        <w:t>Namhaftmachungen werden</w:t>
      </w:r>
      <w:r w:rsidRPr="00F663CF">
        <w:rPr>
          <w:rStyle w:val="Hervorhebung"/>
          <w:rFonts w:ascii="Arial" w:hAnsi="Arial" w:cs="Arial"/>
          <w:b/>
          <w:bCs/>
          <w:sz w:val="24"/>
          <w:szCs w:val="24"/>
          <w:u w:val="single"/>
        </w:rPr>
        <w:t xml:space="preserve"> von folgenden Mitgliedern der Gemeinderatspartei</w:t>
      </w:r>
      <w:r>
        <w:rPr>
          <w:rStyle w:val="Hervorhebung"/>
          <w:rFonts w:ascii="Arial" w:hAnsi="Arial" w:cs="Arial"/>
          <w:b/>
          <w:bCs/>
          <w:sz w:val="24"/>
          <w:szCs w:val="24"/>
          <w:u w:val="single"/>
        </w:rPr>
        <w:t xml:space="preserve"> </w:t>
      </w:r>
      <w:proofErr w:type="spellStart"/>
      <w:r>
        <w:rPr>
          <w:rStyle w:val="Hervorhebung"/>
          <w:rFonts w:ascii="Arial" w:hAnsi="Arial" w:cs="Arial"/>
          <w:b/>
          <w:bCs/>
          <w:sz w:val="24"/>
          <w:szCs w:val="24"/>
          <w:u w:val="single"/>
        </w:rPr>
        <w:t>iSd</w:t>
      </w:r>
      <w:proofErr w:type="spellEnd"/>
      <w:r>
        <w:rPr>
          <w:rStyle w:val="Hervorhebung"/>
          <w:rFonts w:ascii="Arial" w:hAnsi="Arial" w:cs="Arial"/>
          <w:b/>
          <w:bCs/>
          <w:sz w:val="24"/>
          <w:szCs w:val="24"/>
          <w:u w:val="single"/>
        </w:rPr>
        <w:t xml:space="preserve"> § 67 Abs. 5 TGWO </w:t>
      </w:r>
      <w:r w:rsidRPr="00F663CF">
        <w:rPr>
          <w:rStyle w:val="Hervorhebung"/>
          <w:rFonts w:ascii="Arial" w:hAnsi="Arial" w:cs="Arial"/>
          <w:b/>
          <w:bCs/>
          <w:sz w:val="24"/>
          <w:szCs w:val="24"/>
          <w:u w:val="single"/>
        </w:rPr>
        <w:t>unterstützt:</w:t>
      </w:r>
    </w:p>
    <w:p w:rsidR="00AA2707" w:rsidRPr="00F663CF" w:rsidRDefault="00AA2707" w:rsidP="00AA2707">
      <w:pPr>
        <w:spacing w:after="0" w:line="240" w:lineRule="auto"/>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
        <w:gridCol w:w="4390"/>
        <w:gridCol w:w="4108"/>
      </w:tblGrid>
      <w:tr w:rsidR="00AA2707" w:rsidRPr="00F663CF" w:rsidTr="00AA2707">
        <w:trPr>
          <w:trHeight w:val="397"/>
          <w:jc w:val="center"/>
        </w:trPr>
        <w:tc>
          <w:tcPr>
            <w:tcW w:w="564" w:type="dxa"/>
            <w:shd w:val="clear" w:color="auto" w:fill="E0E0E0"/>
            <w:vAlign w:val="center"/>
          </w:tcPr>
          <w:p w:rsidR="00AA2707" w:rsidRPr="00F663CF" w:rsidRDefault="00AA2707" w:rsidP="00AA2707">
            <w:pPr>
              <w:spacing w:after="0" w:line="240" w:lineRule="auto"/>
              <w:rPr>
                <w:rFonts w:ascii="Arial" w:hAnsi="Arial" w:cs="Arial"/>
                <w:b/>
                <w:bCs/>
                <w:sz w:val="24"/>
                <w:szCs w:val="24"/>
              </w:rPr>
            </w:pPr>
            <w:r w:rsidRPr="00F663CF">
              <w:rPr>
                <w:rFonts w:ascii="Arial" w:hAnsi="Arial" w:cs="Arial"/>
                <w:b/>
                <w:bCs/>
                <w:sz w:val="24"/>
                <w:szCs w:val="24"/>
              </w:rPr>
              <w:t>Nr</w:t>
            </w:r>
            <w:r>
              <w:rPr>
                <w:rFonts w:ascii="Arial" w:hAnsi="Arial" w:cs="Arial"/>
                <w:b/>
                <w:bCs/>
                <w:sz w:val="24"/>
                <w:szCs w:val="24"/>
              </w:rPr>
              <w:t>.</w:t>
            </w:r>
          </w:p>
        </w:tc>
        <w:tc>
          <w:tcPr>
            <w:tcW w:w="4390" w:type="dxa"/>
            <w:shd w:val="clear" w:color="auto" w:fill="E0E0E0"/>
            <w:vAlign w:val="center"/>
          </w:tcPr>
          <w:p w:rsidR="00AA2707" w:rsidRPr="00F663CF" w:rsidRDefault="00AA2707" w:rsidP="00AA2707">
            <w:pPr>
              <w:spacing w:after="0" w:line="240" w:lineRule="auto"/>
              <w:rPr>
                <w:rFonts w:ascii="Arial" w:hAnsi="Arial" w:cs="Arial"/>
                <w:b/>
                <w:bCs/>
                <w:sz w:val="24"/>
                <w:szCs w:val="24"/>
              </w:rPr>
            </w:pPr>
            <w:r w:rsidRPr="00F663CF">
              <w:rPr>
                <w:rFonts w:ascii="Arial" w:hAnsi="Arial" w:cs="Arial"/>
                <w:b/>
                <w:bCs/>
                <w:sz w:val="24"/>
                <w:szCs w:val="24"/>
              </w:rPr>
              <w:t>Vor- und Zuname</w:t>
            </w:r>
          </w:p>
        </w:tc>
        <w:tc>
          <w:tcPr>
            <w:tcW w:w="4108" w:type="dxa"/>
            <w:shd w:val="clear" w:color="auto" w:fill="E0E0E0"/>
            <w:vAlign w:val="center"/>
          </w:tcPr>
          <w:p w:rsidR="00AA2707" w:rsidRPr="00F663CF" w:rsidRDefault="00AA2707" w:rsidP="00AA2707">
            <w:pPr>
              <w:spacing w:after="0" w:line="240" w:lineRule="auto"/>
              <w:rPr>
                <w:rFonts w:ascii="Arial" w:hAnsi="Arial" w:cs="Arial"/>
                <w:b/>
                <w:bCs/>
                <w:sz w:val="24"/>
                <w:szCs w:val="24"/>
              </w:rPr>
            </w:pPr>
            <w:r w:rsidRPr="00F663CF">
              <w:rPr>
                <w:rFonts w:ascii="Arial" w:hAnsi="Arial" w:cs="Arial"/>
                <w:b/>
                <w:bCs/>
                <w:sz w:val="24"/>
                <w:szCs w:val="24"/>
              </w:rPr>
              <w:t>Unterschrift</w:t>
            </w:r>
          </w:p>
        </w:tc>
      </w:tr>
      <w:tr w:rsidR="00AA2707" w:rsidRPr="00F663CF" w:rsidTr="00AA2707">
        <w:trPr>
          <w:trHeight w:val="397"/>
          <w:jc w:val="center"/>
        </w:trPr>
        <w:tc>
          <w:tcPr>
            <w:tcW w:w="564" w:type="dxa"/>
            <w:vAlign w:val="center"/>
          </w:tcPr>
          <w:p w:rsidR="00AA2707" w:rsidRPr="00F663CF" w:rsidRDefault="00AA2707" w:rsidP="00AA2707">
            <w:pPr>
              <w:spacing w:after="0" w:line="240" w:lineRule="auto"/>
              <w:rPr>
                <w:rFonts w:ascii="Arial" w:hAnsi="Arial" w:cs="Arial"/>
                <w:b/>
                <w:bCs/>
                <w:sz w:val="24"/>
                <w:szCs w:val="24"/>
              </w:rPr>
            </w:pPr>
            <w:r w:rsidRPr="00F663CF">
              <w:rPr>
                <w:rFonts w:ascii="Arial" w:hAnsi="Arial" w:cs="Arial"/>
                <w:b/>
                <w:bCs/>
                <w:sz w:val="24"/>
                <w:szCs w:val="24"/>
              </w:rPr>
              <w:t>1</w:t>
            </w:r>
          </w:p>
        </w:tc>
        <w:tc>
          <w:tcPr>
            <w:tcW w:w="4390" w:type="dxa"/>
            <w:vAlign w:val="center"/>
          </w:tcPr>
          <w:p w:rsidR="00AA2707" w:rsidRPr="00F663CF" w:rsidRDefault="00AA2707" w:rsidP="00AA2707">
            <w:pPr>
              <w:spacing w:after="0" w:line="240" w:lineRule="auto"/>
              <w:rPr>
                <w:rFonts w:ascii="Arial" w:hAnsi="Arial" w:cs="Arial"/>
                <w:b/>
                <w:bCs/>
                <w:sz w:val="24"/>
                <w:szCs w:val="24"/>
              </w:rPr>
            </w:pPr>
          </w:p>
        </w:tc>
        <w:tc>
          <w:tcPr>
            <w:tcW w:w="4108" w:type="dxa"/>
            <w:vAlign w:val="center"/>
          </w:tcPr>
          <w:p w:rsidR="00AA2707" w:rsidRPr="00F663CF" w:rsidRDefault="00AA2707" w:rsidP="00AA2707">
            <w:pPr>
              <w:spacing w:after="0" w:line="240" w:lineRule="auto"/>
              <w:rPr>
                <w:rFonts w:ascii="Arial" w:hAnsi="Arial" w:cs="Arial"/>
                <w:b/>
                <w:bCs/>
                <w:sz w:val="24"/>
                <w:szCs w:val="24"/>
              </w:rPr>
            </w:pPr>
          </w:p>
        </w:tc>
      </w:tr>
      <w:tr w:rsidR="00AA2707" w:rsidRPr="00F663CF" w:rsidTr="00AA2707">
        <w:trPr>
          <w:trHeight w:val="397"/>
          <w:jc w:val="center"/>
        </w:trPr>
        <w:tc>
          <w:tcPr>
            <w:tcW w:w="564" w:type="dxa"/>
            <w:vAlign w:val="center"/>
          </w:tcPr>
          <w:p w:rsidR="00AA2707" w:rsidRPr="00F663CF" w:rsidRDefault="00AA2707" w:rsidP="00AA2707">
            <w:pPr>
              <w:spacing w:after="0" w:line="240" w:lineRule="auto"/>
              <w:rPr>
                <w:rFonts w:ascii="Arial" w:hAnsi="Arial" w:cs="Arial"/>
                <w:b/>
                <w:bCs/>
                <w:sz w:val="24"/>
                <w:szCs w:val="24"/>
              </w:rPr>
            </w:pPr>
            <w:r w:rsidRPr="00F663CF">
              <w:rPr>
                <w:rFonts w:ascii="Arial" w:hAnsi="Arial" w:cs="Arial"/>
                <w:b/>
                <w:bCs/>
                <w:sz w:val="24"/>
                <w:szCs w:val="24"/>
              </w:rPr>
              <w:t>2</w:t>
            </w:r>
          </w:p>
        </w:tc>
        <w:tc>
          <w:tcPr>
            <w:tcW w:w="4390" w:type="dxa"/>
            <w:vAlign w:val="center"/>
          </w:tcPr>
          <w:p w:rsidR="00AA2707" w:rsidRPr="00F663CF" w:rsidRDefault="00AA2707" w:rsidP="00AA2707">
            <w:pPr>
              <w:spacing w:after="0" w:line="240" w:lineRule="auto"/>
              <w:rPr>
                <w:rFonts w:ascii="Arial" w:hAnsi="Arial" w:cs="Arial"/>
                <w:b/>
                <w:bCs/>
                <w:sz w:val="24"/>
                <w:szCs w:val="24"/>
              </w:rPr>
            </w:pPr>
          </w:p>
        </w:tc>
        <w:tc>
          <w:tcPr>
            <w:tcW w:w="4108" w:type="dxa"/>
            <w:vAlign w:val="center"/>
          </w:tcPr>
          <w:p w:rsidR="00AA2707" w:rsidRPr="00F663CF" w:rsidRDefault="00AA2707" w:rsidP="00AA2707">
            <w:pPr>
              <w:spacing w:after="0" w:line="240" w:lineRule="auto"/>
              <w:rPr>
                <w:rFonts w:ascii="Arial" w:hAnsi="Arial" w:cs="Arial"/>
                <w:b/>
                <w:bCs/>
                <w:sz w:val="24"/>
                <w:szCs w:val="24"/>
              </w:rPr>
            </w:pPr>
          </w:p>
        </w:tc>
      </w:tr>
      <w:tr w:rsidR="00AA2707" w:rsidRPr="00F663CF" w:rsidTr="00AA2707">
        <w:trPr>
          <w:trHeight w:val="397"/>
          <w:jc w:val="center"/>
        </w:trPr>
        <w:tc>
          <w:tcPr>
            <w:tcW w:w="564" w:type="dxa"/>
            <w:vAlign w:val="center"/>
          </w:tcPr>
          <w:p w:rsidR="00AA2707" w:rsidRPr="00F663CF" w:rsidRDefault="00AA2707" w:rsidP="00AA2707">
            <w:pPr>
              <w:spacing w:after="0" w:line="240" w:lineRule="auto"/>
              <w:rPr>
                <w:rFonts w:ascii="Arial" w:hAnsi="Arial" w:cs="Arial"/>
                <w:b/>
                <w:bCs/>
                <w:sz w:val="24"/>
                <w:szCs w:val="24"/>
              </w:rPr>
            </w:pPr>
            <w:r w:rsidRPr="00F663CF">
              <w:rPr>
                <w:rFonts w:ascii="Arial" w:hAnsi="Arial" w:cs="Arial"/>
                <w:b/>
                <w:bCs/>
                <w:sz w:val="24"/>
                <w:szCs w:val="24"/>
              </w:rPr>
              <w:t>3</w:t>
            </w:r>
          </w:p>
        </w:tc>
        <w:tc>
          <w:tcPr>
            <w:tcW w:w="4390" w:type="dxa"/>
            <w:vAlign w:val="center"/>
          </w:tcPr>
          <w:p w:rsidR="00AA2707" w:rsidRPr="00F663CF" w:rsidRDefault="00AA2707" w:rsidP="00AA2707">
            <w:pPr>
              <w:spacing w:after="0" w:line="240" w:lineRule="auto"/>
              <w:rPr>
                <w:rFonts w:ascii="Arial" w:hAnsi="Arial" w:cs="Arial"/>
                <w:b/>
                <w:bCs/>
                <w:sz w:val="24"/>
                <w:szCs w:val="24"/>
              </w:rPr>
            </w:pPr>
          </w:p>
        </w:tc>
        <w:tc>
          <w:tcPr>
            <w:tcW w:w="4108" w:type="dxa"/>
            <w:vAlign w:val="center"/>
          </w:tcPr>
          <w:p w:rsidR="00AA2707" w:rsidRPr="00F663CF" w:rsidRDefault="00AA2707" w:rsidP="00AA2707">
            <w:pPr>
              <w:spacing w:after="0" w:line="240" w:lineRule="auto"/>
              <w:rPr>
                <w:rFonts w:ascii="Arial" w:hAnsi="Arial" w:cs="Arial"/>
                <w:b/>
                <w:bCs/>
                <w:sz w:val="24"/>
                <w:szCs w:val="24"/>
              </w:rPr>
            </w:pPr>
          </w:p>
        </w:tc>
      </w:tr>
      <w:tr w:rsidR="00AA2707" w:rsidRPr="00F663CF" w:rsidTr="00AA2707">
        <w:trPr>
          <w:trHeight w:val="397"/>
          <w:jc w:val="center"/>
        </w:trPr>
        <w:tc>
          <w:tcPr>
            <w:tcW w:w="564" w:type="dxa"/>
            <w:vAlign w:val="center"/>
          </w:tcPr>
          <w:p w:rsidR="00AA2707" w:rsidRPr="00F663CF" w:rsidRDefault="00AA2707" w:rsidP="00AA2707">
            <w:pPr>
              <w:spacing w:after="0" w:line="240" w:lineRule="auto"/>
              <w:rPr>
                <w:rFonts w:ascii="Arial" w:hAnsi="Arial" w:cs="Arial"/>
                <w:b/>
                <w:bCs/>
                <w:sz w:val="24"/>
                <w:szCs w:val="24"/>
              </w:rPr>
            </w:pPr>
            <w:r w:rsidRPr="00F663CF">
              <w:rPr>
                <w:rFonts w:ascii="Arial" w:hAnsi="Arial" w:cs="Arial"/>
                <w:b/>
                <w:bCs/>
                <w:sz w:val="24"/>
                <w:szCs w:val="24"/>
              </w:rPr>
              <w:t>4</w:t>
            </w:r>
          </w:p>
        </w:tc>
        <w:tc>
          <w:tcPr>
            <w:tcW w:w="4390" w:type="dxa"/>
            <w:vAlign w:val="center"/>
          </w:tcPr>
          <w:p w:rsidR="00AA2707" w:rsidRPr="00F663CF" w:rsidRDefault="00AA2707" w:rsidP="00AA2707">
            <w:pPr>
              <w:spacing w:after="0" w:line="240" w:lineRule="auto"/>
              <w:rPr>
                <w:rFonts w:ascii="Arial" w:hAnsi="Arial" w:cs="Arial"/>
                <w:b/>
                <w:bCs/>
                <w:sz w:val="24"/>
                <w:szCs w:val="24"/>
              </w:rPr>
            </w:pPr>
          </w:p>
        </w:tc>
        <w:tc>
          <w:tcPr>
            <w:tcW w:w="4108" w:type="dxa"/>
            <w:vAlign w:val="center"/>
          </w:tcPr>
          <w:p w:rsidR="00AA2707" w:rsidRPr="00F663CF" w:rsidRDefault="00AA2707" w:rsidP="00AA2707">
            <w:pPr>
              <w:spacing w:after="0" w:line="240" w:lineRule="auto"/>
              <w:rPr>
                <w:rFonts w:ascii="Arial" w:hAnsi="Arial" w:cs="Arial"/>
                <w:b/>
                <w:bCs/>
                <w:sz w:val="24"/>
                <w:szCs w:val="24"/>
              </w:rPr>
            </w:pPr>
          </w:p>
        </w:tc>
      </w:tr>
      <w:tr w:rsidR="00AA2707" w:rsidRPr="00F663CF" w:rsidTr="00AA2707">
        <w:trPr>
          <w:trHeight w:val="397"/>
          <w:jc w:val="center"/>
        </w:trPr>
        <w:tc>
          <w:tcPr>
            <w:tcW w:w="564" w:type="dxa"/>
            <w:vAlign w:val="center"/>
          </w:tcPr>
          <w:p w:rsidR="00AA2707" w:rsidRPr="00F663CF" w:rsidRDefault="00AA2707" w:rsidP="00AA2707">
            <w:pPr>
              <w:spacing w:after="0" w:line="240" w:lineRule="auto"/>
              <w:rPr>
                <w:rFonts w:ascii="Arial" w:hAnsi="Arial" w:cs="Arial"/>
                <w:b/>
                <w:bCs/>
                <w:sz w:val="24"/>
                <w:szCs w:val="24"/>
              </w:rPr>
            </w:pPr>
            <w:r w:rsidRPr="00F663CF">
              <w:rPr>
                <w:rFonts w:ascii="Arial" w:hAnsi="Arial" w:cs="Arial"/>
                <w:b/>
                <w:bCs/>
                <w:sz w:val="24"/>
                <w:szCs w:val="24"/>
              </w:rPr>
              <w:t>5</w:t>
            </w:r>
          </w:p>
        </w:tc>
        <w:tc>
          <w:tcPr>
            <w:tcW w:w="4390" w:type="dxa"/>
            <w:vAlign w:val="center"/>
          </w:tcPr>
          <w:p w:rsidR="00AA2707" w:rsidRPr="00F663CF" w:rsidRDefault="00AA2707" w:rsidP="00AA2707">
            <w:pPr>
              <w:spacing w:after="0" w:line="240" w:lineRule="auto"/>
              <w:rPr>
                <w:rFonts w:ascii="Arial" w:hAnsi="Arial" w:cs="Arial"/>
                <w:b/>
                <w:bCs/>
                <w:sz w:val="24"/>
                <w:szCs w:val="24"/>
              </w:rPr>
            </w:pPr>
          </w:p>
        </w:tc>
        <w:tc>
          <w:tcPr>
            <w:tcW w:w="4108" w:type="dxa"/>
            <w:vAlign w:val="center"/>
          </w:tcPr>
          <w:p w:rsidR="00AA2707" w:rsidRPr="00F663CF" w:rsidRDefault="00AA2707" w:rsidP="00AA2707">
            <w:pPr>
              <w:spacing w:after="0" w:line="240" w:lineRule="auto"/>
              <w:rPr>
                <w:rFonts w:ascii="Arial" w:hAnsi="Arial" w:cs="Arial"/>
                <w:b/>
                <w:bCs/>
                <w:sz w:val="24"/>
                <w:szCs w:val="24"/>
              </w:rPr>
            </w:pPr>
          </w:p>
        </w:tc>
      </w:tr>
      <w:tr w:rsidR="00AA2707" w:rsidRPr="00F663CF" w:rsidTr="00AA2707">
        <w:trPr>
          <w:trHeight w:val="397"/>
          <w:jc w:val="center"/>
        </w:trPr>
        <w:tc>
          <w:tcPr>
            <w:tcW w:w="564" w:type="dxa"/>
            <w:vAlign w:val="center"/>
          </w:tcPr>
          <w:p w:rsidR="00AA2707" w:rsidRPr="00F663CF" w:rsidRDefault="00AA2707" w:rsidP="00AA2707">
            <w:pPr>
              <w:spacing w:after="0" w:line="240" w:lineRule="auto"/>
              <w:rPr>
                <w:rFonts w:ascii="Arial" w:hAnsi="Arial" w:cs="Arial"/>
                <w:b/>
                <w:bCs/>
                <w:sz w:val="24"/>
                <w:szCs w:val="24"/>
              </w:rPr>
            </w:pPr>
            <w:r w:rsidRPr="00F663CF">
              <w:rPr>
                <w:rFonts w:ascii="Arial" w:hAnsi="Arial" w:cs="Arial"/>
                <w:b/>
                <w:bCs/>
                <w:sz w:val="24"/>
                <w:szCs w:val="24"/>
              </w:rPr>
              <w:t>6</w:t>
            </w:r>
          </w:p>
        </w:tc>
        <w:tc>
          <w:tcPr>
            <w:tcW w:w="4390" w:type="dxa"/>
            <w:vAlign w:val="center"/>
          </w:tcPr>
          <w:p w:rsidR="00AA2707" w:rsidRPr="00F663CF" w:rsidRDefault="00AA2707" w:rsidP="00AA2707">
            <w:pPr>
              <w:spacing w:after="0" w:line="240" w:lineRule="auto"/>
              <w:rPr>
                <w:rFonts w:ascii="Arial" w:hAnsi="Arial" w:cs="Arial"/>
                <w:b/>
                <w:bCs/>
                <w:sz w:val="24"/>
                <w:szCs w:val="24"/>
              </w:rPr>
            </w:pPr>
          </w:p>
        </w:tc>
        <w:tc>
          <w:tcPr>
            <w:tcW w:w="4108" w:type="dxa"/>
            <w:vAlign w:val="center"/>
          </w:tcPr>
          <w:p w:rsidR="00AA2707" w:rsidRPr="00F663CF" w:rsidRDefault="00AA2707" w:rsidP="00AA2707">
            <w:pPr>
              <w:spacing w:after="0" w:line="240" w:lineRule="auto"/>
              <w:rPr>
                <w:rFonts w:ascii="Arial" w:hAnsi="Arial" w:cs="Arial"/>
                <w:b/>
                <w:bCs/>
                <w:sz w:val="24"/>
                <w:szCs w:val="24"/>
              </w:rPr>
            </w:pPr>
          </w:p>
        </w:tc>
      </w:tr>
      <w:tr w:rsidR="00AA2707" w:rsidRPr="00F663CF" w:rsidTr="00AA2707">
        <w:trPr>
          <w:trHeight w:val="397"/>
          <w:jc w:val="center"/>
        </w:trPr>
        <w:tc>
          <w:tcPr>
            <w:tcW w:w="564" w:type="dxa"/>
            <w:vAlign w:val="center"/>
          </w:tcPr>
          <w:p w:rsidR="00AA2707" w:rsidRPr="00F663CF" w:rsidRDefault="00AA2707" w:rsidP="00AA2707">
            <w:pPr>
              <w:spacing w:after="0" w:line="240" w:lineRule="auto"/>
              <w:rPr>
                <w:rFonts w:ascii="Arial" w:hAnsi="Arial" w:cs="Arial"/>
                <w:b/>
                <w:bCs/>
                <w:sz w:val="24"/>
                <w:szCs w:val="24"/>
              </w:rPr>
            </w:pPr>
            <w:r w:rsidRPr="00F663CF">
              <w:rPr>
                <w:rFonts w:ascii="Arial" w:hAnsi="Arial" w:cs="Arial"/>
                <w:b/>
                <w:bCs/>
                <w:sz w:val="24"/>
                <w:szCs w:val="24"/>
              </w:rPr>
              <w:t>7</w:t>
            </w:r>
          </w:p>
        </w:tc>
        <w:tc>
          <w:tcPr>
            <w:tcW w:w="4390" w:type="dxa"/>
            <w:vAlign w:val="center"/>
          </w:tcPr>
          <w:p w:rsidR="00AA2707" w:rsidRPr="00F663CF" w:rsidRDefault="00AA2707" w:rsidP="00AA2707">
            <w:pPr>
              <w:spacing w:after="0" w:line="240" w:lineRule="auto"/>
              <w:rPr>
                <w:rFonts w:ascii="Arial" w:hAnsi="Arial" w:cs="Arial"/>
                <w:b/>
                <w:bCs/>
                <w:sz w:val="24"/>
                <w:szCs w:val="24"/>
              </w:rPr>
            </w:pPr>
          </w:p>
        </w:tc>
        <w:tc>
          <w:tcPr>
            <w:tcW w:w="4108" w:type="dxa"/>
            <w:vAlign w:val="center"/>
          </w:tcPr>
          <w:p w:rsidR="00AA2707" w:rsidRPr="00F663CF" w:rsidRDefault="00AA2707" w:rsidP="00AA2707">
            <w:pPr>
              <w:spacing w:after="0" w:line="240" w:lineRule="auto"/>
              <w:rPr>
                <w:rFonts w:ascii="Arial" w:hAnsi="Arial" w:cs="Arial"/>
                <w:b/>
                <w:bCs/>
                <w:sz w:val="24"/>
                <w:szCs w:val="24"/>
              </w:rPr>
            </w:pPr>
          </w:p>
        </w:tc>
      </w:tr>
    </w:tbl>
    <w:p w:rsidR="00AA2707" w:rsidRDefault="00AA2707" w:rsidP="00AA2707">
      <w:pPr>
        <w:pStyle w:val="Textkrper"/>
        <w:rPr>
          <w:rFonts w:ascii="Arial" w:hAnsi="Arial" w:cs="Arial"/>
          <w:szCs w:val="24"/>
        </w:rPr>
      </w:pPr>
    </w:p>
    <w:p w:rsidR="00AA2707" w:rsidRDefault="00AA2707" w:rsidP="00AA2707">
      <w:pPr>
        <w:pStyle w:val="Textkrper"/>
        <w:rPr>
          <w:rFonts w:ascii="Arial" w:hAnsi="Arial" w:cs="Arial"/>
          <w:szCs w:val="24"/>
        </w:rPr>
      </w:pPr>
    </w:p>
    <w:p w:rsidR="00AA2707" w:rsidRPr="00F663CF" w:rsidRDefault="00EC293D" w:rsidP="00AA2707">
      <w:pPr>
        <w:pStyle w:val="Textkrper"/>
        <w:rPr>
          <w:rFonts w:ascii="Arial" w:hAnsi="Arial" w:cs="Arial"/>
          <w:szCs w:val="24"/>
        </w:rPr>
      </w:pPr>
      <w:r>
        <w:rPr>
          <w:rFonts w:ascii="Arial" w:hAnsi="Arial" w:cs="Arial"/>
          <w:szCs w:val="24"/>
        </w:rPr>
        <w:t>Ort</w:t>
      </w:r>
      <w:bookmarkStart w:id="1" w:name="_GoBack"/>
      <w:bookmarkEnd w:id="1"/>
      <w:r w:rsidR="00AA2707" w:rsidRPr="00F663CF">
        <w:rPr>
          <w:rFonts w:ascii="Arial" w:hAnsi="Arial" w:cs="Arial"/>
          <w:szCs w:val="24"/>
        </w:rPr>
        <w:t xml:space="preserve">, am </w:t>
      </w:r>
      <w:r w:rsidR="00AA2707">
        <w:rPr>
          <w:rFonts w:ascii="Arial" w:hAnsi="Arial" w:cs="Arial"/>
          <w:szCs w:val="24"/>
        </w:rPr>
        <w:t>________________________________</w:t>
      </w:r>
      <w:r w:rsidR="00AA2707" w:rsidRPr="00F663CF">
        <w:rPr>
          <w:rStyle w:val="Hervorhebung"/>
          <w:rFonts w:ascii="Arial" w:hAnsi="Arial" w:cs="Arial"/>
          <w:sz w:val="30"/>
          <w:szCs w:val="30"/>
        </w:rPr>
        <w:br/>
      </w:r>
    </w:p>
    <w:p w:rsidR="00AA2707" w:rsidRPr="00F663CF" w:rsidRDefault="00AA2707" w:rsidP="00AA2707">
      <w:pPr>
        <w:rPr>
          <w:rFonts w:ascii="Arial" w:hAnsi="Arial" w:cs="Arial"/>
          <w:sz w:val="24"/>
          <w:szCs w:val="24"/>
        </w:rPr>
      </w:pPr>
    </w:p>
    <w:p w:rsidR="000840CB" w:rsidRDefault="00EC293D" w:rsidP="000840CB">
      <w:r>
        <w:lastRenderedPageBreak/>
        <w:pict>
          <v:rect id="_x0000_i1025" style="width:0;height:1.5pt" o:hralign="center" o:hrstd="t" o:hr="t" fillcolor="#a0a0a0" stroked="f"/>
        </w:pict>
      </w:r>
    </w:p>
    <w:p w:rsidR="000840CB" w:rsidRPr="008239D0" w:rsidRDefault="000840CB" w:rsidP="000840CB">
      <w:pPr>
        <w:rPr>
          <w:rFonts w:ascii="Arial" w:hAnsi="Arial" w:cs="Arial"/>
          <w:b/>
          <w:i/>
          <w:sz w:val="20"/>
        </w:rPr>
      </w:pPr>
      <w:r w:rsidRPr="008239D0">
        <w:rPr>
          <w:rFonts w:ascii="Arial" w:hAnsi="Arial" w:cs="Arial"/>
          <w:b/>
          <w:i/>
          <w:sz w:val="20"/>
        </w:rPr>
        <w:t>Hinweis</w:t>
      </w:r>
      <w:r>
        <w:rPr>
          <w:rFonts w:ascii="Arial" w:hAnsi="Arial" w:cs="Arial"/>
          <w:b/>
          <w:i/>
          <w:sz w:val="20"/>
        </w:rPr>
        <w:t>e</w:t>
      </w:r>
      <w:r w:rsidRPr="008239D0">
        <w:rPr>
          <w:rFonts w:ascii="Arial" w:hAnsi="Arial" w:cs="Arial"/>
          <w:b/>
          <w:i/>
          <w:sz w:val="20"/>
        </w:rPr>
        <w:t>:</w:t>
      </w:r>
    </w:p>
    <w:p w:rsidR="00304AAB" w:rsidRDefault="00304AAB" w:rsidP="00304AAB">
      <w:pPr>
        <w:rPr>
          <w:rFonts w:ascii="Arial" w:hAnsi="Arial" w:cs="Arial"/>
          <w:i/>
          <w:sz w:val="20"/>
        </w:rPr>
      </w:pPr>
      <w:r>
        <w:rPr>
          <w:rFonts w:ascii="Arial" w:hAnsi="Arial" w:cs="Arial"/>
          <w:i/>
          <w:sz w:val="20"/>
        </w:rPr>
        <w:t>§ 83 TGWO 1994:</w:t>
      </w:r>
    </w:p>
    <w:p w:rsidR="00304AAB" w:rsidRDefault="00304AAB" w:rsidP="00304AAB">
      <w:pPr>
        <w:rPr>
          <w:rFonts w:ascii="Arial" w:hAnsi="Arial" w:cs="Arial"/>
          <w:i/>
          <w:sz w:val="20"/>
        </w:rPr>
      </w:pPr>
      <w:r w:rsidRPr="00304AAB">
        <w:rPr>
          <w:rFonts w:ascii="Arial" w:hAnsi="Arial" w:cs="Arial"/>
          <w:i/>
          <w:sz w:val="20"/>
        </w:rPr>
        <w:t xml:space="preserve">(1) Der Grundsatz der Verhältniswahl findet bei der Besetzung der Ausschüsse und des Überprüfungsausschusses des Gemeinderates nach den §§ 24 und 109 der Tiroler Gemeindeordnung 2001 sowie bei der Bestimmung der vom Gemeinderat in andere Organe zu entsendenden Vertreter der Gemeinde sinngemäß Anwendung mit der Maßgabe, dass eine anspruchsberechtigte Gemeinderatspartei auch ein ihr nicht angehörendes Gemeinderatsmitglied mit dessen Zustimmung als Ausschussmitglied bzw. Ersatzmitglied namhaft machen kann. </w:t>
      </w:r>
      <w:r>
        <w:rPr>
          <w:rFonts w:ascii="Arial" w:hAnsi="Arial" w:cs="Arial"/>
          <w:i/>
          <w:sz w:val="20"/>
        </w:rPr>
        <w:t>(…)</w:t>
      </w:r>
      <w:r w:rsidRPr="00304AAB">
        <w:rPr>
          <w:rFonts w:ascii="Arial" w:hAnsi="Arial" w:cs="Arial"/>
          <w:i/>
          <w:sz w:val="20"/>
        </w:rPr>
        <w:t>.</w:t>
      </w:r>
    </w:p>
    <w:p w:rsidR="006963EE" w:rsidRDefault="00304AAB" w:rsidP="00304AAB">
      <w:pPr>
        <w:rPr>
          <w:rFonts w:ascii="Arial" w:hAnsi="Arial" w:cs="Arial"/>
          <w:i/>
          <w:sz w:val="20"/>
        </w:rPr>
      </w:pPr>
      <w:r w:rsidRPr="00304AAB">
        <w:rPr>
          <w:rFonts w:ascii="Arial" w:hAnsi="Arial" w:cs="Arial"/>
          <w:i/>
          <w:sz w:val="20"/>
        </w:rPr>
        <w:t xml:space="preserve">(2) Der Gemeinderat kann bestimmen, dass die Mitglieder der Ausschüsse im Fall ihrer Verhinderung durch Ersatzmitglieder zu vertreten sind. Diese müssen beim Überprüfungsausschuss und bei Ausschüssen nach § 21 Abs. 1 </w:t>
      </w:r>
      <w:proofErr w:type="spellStart"/>
      <w:r w:rsidRPr="00304AAB">
        <w:rPr>
          <w:rFonts w:ascii="Arial" w:hAnsi="Arial" w:cs="Arial"/>
          <w:i/>
          <w:sz w:val="20"/>
        </w:rPr>
        <w:t>lit</w:t>
      </w:r>
      <w:proofErr w:type="spellEnd"/>
      <w:r w:rsidRPr="00304AAB">
        <w:rPr>
          <w:rFonts w:ascii="Arial" w:hAnsi="Arial" w:cs="Arial"/>
          <w:i/>
          <w:sz w:val="20"/>
        </w:rPr>
        <w:t xml:space="preserve">. c der Tiroler Gemeindeordnung 2001 Mitglieder des Gemeinderates, bei allen anderen Ausschüssen Mitglieder oder Ersatzmitglieder des Gemeinderates sein. </w:t>
      </w:r>
      <w:r>
        <w:rPr>
          <w:rFonts w:ascii="Arial" w:hAnsi="Arial" w:cs="Arial"/>
          <w:i/>
          <w:sz w:val="20"/>
        </w:rPr>
        <w:t>(…)</w:t>
      </w:r>
      <w:r w:rsidR="000840CB" w:rsidRPr="00C16A21">
        <w:rPr>
          <w:rFonts w:ascii="Arial" w:hAnsi="Arial" w:cs="Arial"/>
          <w:i/>
          <w:sz w:val="20"/>
        </w:rPr>
        <w:t>.</w:t>
      </w:r>
      <w:bookmarkEnd w:id="0"/>
    </w:p>
    <w:p w:rsidR="00304AAB" w:rsidRPr="00304AAB" w:rsidRDefault="00304AAB" w:rsidP="00304AAB">
      <w:pPr>
        <w:rPr>
          <w:rFonts w:ascii="Arial" w:hAnsi="Arial" w:cs="Arial"/>
          <w:i/>
          <w:sz w:val="20"/>
        </w:rPr>
      </w:pPr>
      <w:r>
        <w:rPr>
          <w:rFonts w:ascii="Arial" w:hAnsi="Arial" w:cs="Arial"/>
          <w:i/>
          <w:sz w:val="20"/>
        </w:rPr>
        <w:t>§ 24 Abs. 2 TGO:</w:t>
      </w:r>
      <w:r w:rsidRPr="00304AAB">
        <w:rPr>
          <w:rFonts w:ascii="Arial" w:hAnsi="Arial" w:cs="Arial"/>
          <w:i/>
          <w:sz w:val="20"/>
        </w:rPr>
        <w:t xml:space="preserve"> Die Mitglieder und allfällige Ersatzmitglieder der Ausschüsse werden vom Gemeinderat aus dem Kreis der Mitglieder und der Ersatzmitglieder des Gemeinderates gewählt. In den </w:t>
      </w:r>
      <w:r w:rsidRPr="00304AAB">
        <w:rPr>
          <w:rFonts w:ascii="Arial" w:hAnsi="Arial" w:cs="Arial"/>
          <w:b/>
          <w:i/>
          <w:sz w:val="20"/>
        </w:rPr>
        <w:t>Überprüfungsausschuss</w:t>
      </w:r>
      <w:r w:rsidRPr="00304AAB">
        <w:rPr>
          <w:rFonts w:ascii="Arial" w:hAnsi="Arial" w:cs="Arial"/>
          <w:i/>
          <w:sz w:val="20"/>
        </w:rPr>
        <w:t xml:space="preserve"> und in Ausschüsse nach § 21 Abs. 1 </w:t>
      </w:r>
      <w:proofErr w:type="spellStart"/>
      <w:r w:rsidRPr="00304AAB">
        <w:rPr>
          <w:rFonts w:ascii="Arial" w:hAnsi="Arial" w:cs="Arial"/>
          <w:i/>
          <w:sz w:val="20"/>
        </w:rPr>
        <w:t>lit</w:t>
      </w:r>
      <w:proofErr w:type="spellEnd"/>
      <w:r w:rsidRPr="00304AAB">
        <w:rPr>
          <w:rFonts w:ascii="Arial" w:hAnsi="Arial" w:cs="Arial"/>
          <w:i/>
          <w:sz w:val="20"/>
        </w:rPr>
        <w:t xml:space="preserve">. c </w:t>
      </w:r>
      <w:r w:rsidRPr="00304AAB">
        <w:rPr>
          <w:rFonts w:ascii="Arial" w:hAnsi="Arial" w:cs="Arial"/>
          <w:b/>
          <w:i/>
          <w:sz w:val="20"/>
        </w:rPr>
        <w:t>dürfen nur Mitglieder des Gemeinderates gewählt werden</w:t>
      </w:r>
      <w:r w:rsidRPr="00304AAB">
        <w:rPr>
          <w:rFonts w:ascii="Arial" w:hAnsi="Arial" w:cs="Arial"/>
          <w:i/>
          <w:sz w:val="20"/>
        </w:rPr>
        <w:t>.</w:t>
      </w:r>
    </w:p>
    <w:sectPr w:rsidR="00304AAB" w:rsidRPr="00304AAB" w:rsidSect="001D1310">
      <w:pgSz w:w="11906" w:h="16838"/>
      <w:pgMar w:top="1417" w:right="1417" w:bottom="1134"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5E628F"/>
    <w:multiLevelType w:val="hybridMultilevel"/>
    <w:tmpl w:val="687A9D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CB"/>
    <w:rsid w:val="000840CB"/>
    <w:rsid w:val="00163084"/>
    <w:rsid w:val="001D1310"/>
    <w:rsid w:val="00304AAB"/>
    <w:rsid w:val="004228CB"/>
    <w:rsid w:val="006963EE"/>
    <w:rsid w:val="0083414F"/>
    <w:rsid w:val="00AA2707"/>
    <w:rsid w:val="00C16A21"/>
    <w:rsid w:val="00D37F15"/>
    <w:rsid w:val="00EA349D"/>
    <w:rsid w:val="00EC29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1FBD27"/>
  <w15:chartTrackingRefBased/>
  <w15:docId w15:val="{6CAC6294-1B0B-4270-A4BF-8628A4F5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40CB"/>
    <w:rPr>
      <w:lang w:val="de-AT"/>
    </w:rPr>
  </w:style>
  <w:style w:type="paragraph" w:styleId="berschrift1">
    <w:name w:val="heading 1"/>
    <w:basedOn w:val="Standard"/>
    <w:next w:val="Standard"/>
    <w:link w:val="berschrift1Zchn"/>
    <w:qFormat/>
    <w:rsid w:val="000840CB"/>
    <w:pPr>
      <w:keepNext/>
      <w:spacing w:after="0" w:line="240" w:lineRule="auto"/>
      <w:jc w:val="center"/>
      <w:outlineLvl w:val="0"/>
    </w:pPr>
    <w:rPr>
      <w:rFonts w:ascii="Times New Roman" w:eastAsia="Times New Roman" w:hAnsi="Times New Roman" w:cs="Times New Roman"/>
      <w:b/>
      <w:bCs/>
      <w:sz w:val="28"/>
      <w:szCs w:val="20"/>
      <w:lang w:eastAsia="de-DE"/>
    </w:rPr>
  </w:style>
  <w:style w:type="paragraph" w:styleId="berschrift4">
    <w:name w:val="heading 4"/>
    <w:basedOn w:val="Standard"/>
    <w:next w:val="Standard"/>
    <w:link w:val="berschrift4Zchn"/>
    <w:uiPriority w:val="9"/>
    <w:semiHidden/>
    <w:unhideWhenUsed/>
    <w:qFormat/>
    <w:rsid w:val="00304A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40CB"/>
    <w:rPr>
      <w:rFonts w:ascii="Times New Roman" w:eastAsia="Times New Roman" w:hAnsi="Times New Roman" w:cs="Times New Roman"/>
      <w:b/>
      <w:bCs/>
      <w:sz w:val="28"/>
      <w:szCs w:val="20"/>
      <w:lang w:val="de-AT" w:eastAsia="de-DE"/>
    </w:rPr>
  </w:style>
  <w:style w:type="paragraph" w:styleId="Textkrper">
    <w:name w:val="Body Text"/>
    <w:basedOn w:val="Standard"/>
    <w:link w:val="TextkrperZchn"/>
    <w:semiHidden/>
    <w:rsid w:val="000840CB"/>
    <w:pPr>
      <w:spacing w:after="0" w:line="240" w:lineRule="auto"/>
    </w:pPr>
    <w:rPr>
      <w:rFonts w:ascii="Times New Roman" w:eastAsia="Times New Roman" w:hAnsi="Times New Roman" w:cs="Times New Roman"/>
      <w:b/>
      <w:bCs/>
      <w:sz w:val="24"/>
      <w:szCs w:val="20"/>
      <w:lang w:eastAsia="de-DE"/>
    </w:rPr>
  </w:style>
  <w:style w:type="character" w:customStyle="1" w:styleId="TextkrperZchn">
    <w:name w:val="Textkörper Zchn"/>
    <w:basedOn w:val="Absatz-Standardschriftart"/>
    <w:link w:val="Textkrper"/>
    <w:semiHidden/>
    <w:rsid w:val="000840CB"/>
    <w:rPr>
      <w:rFonts w:ascii="Times New Roman" w:eastAsia="Times New Roman" w:hAnsi="Times New Roman" w:cs="Times New Roman"/>
      <w:b/>
      <w:bCs/>
      <w:sz w:val="24"/>
      <w:szCs w:val="20"/>
      <w:lang w:val="de-AT" w:eastAsia="de-DE"/>
    </w:rPr>
  </w:style>
  <w:style w:type="character" w:styleId="Hervorhebung">
    <w:name w:val="Emphasis"/>
    <w:basedOn w:val="Absatz-Standardschriftart"/>
    <w:qFormat/>
    <w:rsid w:val="000840CB"/>
    <w:rPr>
      <w:i/>
      <w:iCs/>
    </w:rPr>
  </w:style>
  <w:style w:type="paragraph" w:styleId="Titel">
    <w:name w:val="Title"/>
    <w:basedOn w:val="Standard"/>
    <w:link w:val="TitelZchn"/>
    <w:qFormat/>
    <w:rsid w:val="000840CB"/>
    <w:pPr>
      <w:spacing w:after="0" w:line="240" w:lineRule="auto"/>
      <w:jc w:val="center"/>
    </w:pPr>
    <w:rPr>
      <w:rFonts w:ascii="Times New Roman" w:eastAsia="Times New Roman" w:hAnsi="Times New Roman" w:cs="Times New Roman"/>
      <w:b/>
      <w:bCs/>
      <w:sz w:val="24"/>
      <w:szCs w:val="20"/>
      <w:lang w:eastAsia="de-DE"/>
    </w:rPr>
  </w:style>
  <w:style w:type="character" w:customStyle="1" w:styleId="TitelZchn">
    <w:name w:val="Titel Zchn"/>
    <w:basedOn w:val="Absatz-Standardschriftart"/>
    <w:link w:val="Titel"/>
    <w:rsid w:val="000840CB"/>
    <w:rPr>
      <w:rFonts w:ascii="Times New Roman" w:eastAsia="Times New Roman" w:hAnsi="Times New Roman" w:cs="Times New Roman"/>
      <w:b/>
      <w:bCs/>
      <w:sz w:val="24"/>
      <w:szCs w:val="20"/>
      <w:lang w:val="de-AT" w:eastAsia="de-DE"/>
    </w:rPr>
  </w:style>
  <w:style w:type="paragraph" w:styleId="Listenabsatz">
    <w:name w:val="List Paragraph"/>
    <w:basedOn w:val="Standard"/>
    <w:uiPriority w:val="34"/>
    <w:qFormat/>
    <w:rsid w:val="00C16A21"/>
    <w:pPr>
      <w:ind w:left="720"/>
      <w:contextualSpacing/>
    </w:pPr>
  </w:style>
  <w:style w:type="character" w:customStyle="1" w:styleId="berschrift4Zchn">
    <w:name w:val="Überschrift 4 Zchn"/>
    <w:basedOn w:val="Absatz-Standardschriftart"/>
    <w:link w:val="berschrift4"/>
    <w:uiPriority w:val="9"/>
    <w:semiHidden/>
    <w:rsid w:val="00304AAB"/>
    <w:rPr>
      <w:rFonts w:asciiTheme="majorHAnsi" w:eastAsiaTheme="majorEastAsia" w:hAnsiTheme="majorHAnsi" w:cstheme="majorBidi"/>
      <w:i/>
      <w:iCs/>
      <w:color w:val="2F5496" w:themeColor="accent1" w:themeShade="BF"/>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6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Stadtgemeinde Hall in Tirol</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Bernhard</dc:creator>
  <cp:keywords/>
  <dc:description/>
  <cp:lastModifiedBy>MGT / Martin Wanner</cp:lastModifiedBy>
  <cp:revision>5</cp:revision>
  <dcterms:created xsi:type="dcterms:W3CDTF">2022-03-17T10:00:00Z</dcterms:created>
  <dcterms:modified xsi:type="dcterms:W3CDTF">2022-03-21T15:40:00Z</dcterms:modified>
</cp:coreProperties>
</file>