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84D93" w14:textId="77777777" w:rsidR="00CE5E63" w:rsidRDefault="002C34EA">
      <w:pPr>
        <w:pStyle w:val="Titel"/>
      </w:pPr>
      <w:r>
        <w:t>Vereinbarung</w:t>
      </w:r>
    </w:p>
    <w:p w14:paraId="2664C005" w14:textId="77777777" w:rsidR="00CE5E63" w:rsidRDefault="00CE5E63">
      <w:pPr>
        <w:pStyle w:val="Textkrper"/>
        <w:rPr>
          <w:b/>
          <w:sz w:val="36"/>
        </w:rPr>
      </w:pPr>
    </w:p>
    <w:p w14:paraId="02273B77" w14:textId="77777777" w:rsidR="00CE5E63" w:rsidRDefault="002C34EA">
      <w:pPr>
        <w:pStyle w:val="Textkrper"/>
        <w:spacing w:before="229"/>
        <w:ind w:left="116"/>
        <w:jc w:val="both"/>
      </w:pPr>
      <w:r>
        <w:t>Abgeschlossen zwischen</w:t>
      </w:r>
    </w:p>
    <w:p w14:paraId="7E43B7E7" w14:textId="523BE1E6" w:rsidR="004124B7" w:rsidRDefault="002C34EA">
      <w:pPr>
        <w:pStyle w:val="Listenabsatz"/>
        <w:numPr>
          <w:ilvl w:val="0"/>
          <w:numId w:val="3"/>
        </w:numPr>
        <w:tabs>
          <w:tab w:val="left" w:pos="836"/>
          <w:tab w:val="left" w:pos="837"/>
        </w:tabs>
        <w:spacing w:before="182" w:line="391" w:lineRule="auto"/>
        <w:ind w:right="2643"/>
        <w:jc w:val="left"/>
        <w:rPr>
          <w:sz w:val="24"/>
        </w:rPr>
      </w:pPr>
      <w:r>
        <w:rPr>
          <w:sz w:val="24"/>
        </w:rPr>
        <w:t xml:space="preserve">der </w:t>
      </w:r>
      <w:r w:rsidR="00B97FAA">
        <w:rPr>
          <w:sz w:val="24"/>
        </w:rPr>
        <w:t>G</w:t>
      </w:r>
      <w:r>
        <w:rPr>
          <w:b/>
          <w:sz w:val="24"/>
        </w:rPr>
        <w:t xml:space="preserve">emeinde </w:t>
      </w:r>
      <w:r w:rsidR="00B97FAA">
        <w:rPr>
          <w:b/>
          <w:sz w:val="24"/>
        </w:rPr>
        <w:t>xxx</w:t>
      </w:r>
      <w:r>
        <w:rPr>
          <w:sz w:val="24"/>
        </w:rPr>
        <w:t xml:space="preserve">, </w:t>
      </w:r>
      <w:r w:rsidR="00B97FAA">
        <w:rPr>
          <w:sz w:val="24"/>
        </w:rPr>
        <w:t>xxxStraße</w:t>
      </w:r>
      <w:r>
        <w:rPr>
          <w:sz w:val="24"/>
        </w:rPr>
        <w:t>,</w:t>
      </w:r>
    </w:p>
    <w:p w14:paraId="3620E7D3" w14:textId="68C60422" w:rsidR="00CE5E63" w:rsidRDefault="00B97FAA">
      <w:pPr>
        <w:pStyle w:val="Listenabsatz"/>
        <w:numPr>
          <w:ilvl w:val="0"/>
          <w:numId w:val="3"/>
        </w:numPr>
        <w:tabs>
          <w:tab w:val="left" w:pos="836"/>
          <w:tab w:val="left" w:pos="837"/>
        </w:tabs>
        <w:spacing w:before="182" w:line="391" w:lineRule="auto"/>
        <w:ind w:right="2643"/>
        <w:jc w:val="left"/>
        <w:rPr>
          <w:sz w:val="24"/>
        </w:rPr>
      </w:pPr>
      <w:r>
        <w:rPr>
          <w:sz w:val="24"/>
        </w:rPr>
        <w:t>xxxOrt</w:t>
      </w:r>
      <w:r w:rsidR="001D2BB6">
        <w:rPr>
          <w:sz w:val="24"/>
        </w:rPr>
        <w:t>,</w:t>
      </w:r>
      <w:r w:rsidR="002C34EA">
        <w:rPr>
          <w:sz w:val="24"/>
        </w:rPr>
        <w:t xml:space="preserve"> im Folgenden kurz </w:t>
      </w:r>
      <w:r w:rsidR="002C34EA">
        <w:rPr>
          <w:b/>
          <w:sz w:val="24"/>
        </w:rPr>
        <w:t xml:space="preserve">Gemeinde </w:t>
      </w:r>
      <w:r w:rsidR="002C34EA">
        <w:rPr>
          <w:sz w:val="24"/>
        </w:rPr>
        <w:t>genannt, einerseits</w:t>
      </w:r>
      <w:r w:rsidR="002C34EA">
        <w:rPr>
          <w:spacing w:val="-7"/>
          <w:sz w:val="24"/>
        </w:rPr>
        <w:t xml:space="preserve"> </w:t>
      </w:r>
      <w:r w:rsidR="002C34EA">
        <w:rPr>
          <w:sz w:val="24"/>
        </w:rPr>
        <w:t>und</w:t>
      </w:r>
    </w:p>
    <w:p w14:paraId="276A47D9" w14:textId="77777777" w:rsidR="00CE5E63" w:rsidRDefault="00CE5E63">
      <w:pPr>
        <w:pStyle w:val="Textkrper"/>
      </w:pPr>
    </w:p>
    <w:p w14:paraId="3353112C" w14:textId="77777777" w:rsidR="00CE5E63" w:rsidRDefault="002C34EA">
      <w:pPr>
        <w:pStyle w:val="Listenabsatz"/>
        <w:numPr>
          <w:ilvl w:val="0"/>
          <w:numId w:val="3"/>
        </w:numPr>
        <w:tabs>
          <w:tab w:val="left" w:pos="837"/>
        </w:tabs>
        <w:spacing w:before="182"/>
        <w:ind w:right="0" w:hanging="361"/>
        <w:rPr>
          <w:sz w:val="24"/>
        </w:rPr>
      </w:pPr>
      <w:r>
        <w:rPr>
          <w:b/>
          <w:sz w:val="24"/>
        </w:rPr>
        <w:t>xxx</w:t>
      </w:r>
      <w:r>
        <w:rPr>
          <w:sz w:val="24"/>
        </w:rPr>
        <w:t>, xx,</w:t>
      </w:r>
      <w:r>
        <w:rPr>
          <w:spacing w:val="1"/>
          <w:sz w:val="24"/>
        </w:rPr>
        <w:t xml:space="preserve"> </w:t>
      </w:r>
      <w:r>
        <w:rPr>
          <w:sz w:val="24"/>
        </w:rPr>
        <w:t>xx</w:t>
      </w:r>
    </w:p>
    <w:p w14:paraId="14C68773" w14:textId="77777777" w:rsidR="00CE5E63" w:rsidRDefault="002C34EA">
      <w:pPr>
        <w:spacing w:before="22"/>
        <w:ind w:left="836"/>
        <w:rPr>
          <w:sz w:val="24"/>
        </w:rPr>
      </w:pPr>
      <w:r>
        <w:rPr>
          <w:sz w:val="24"/>
        </w:rPr>
        <w:t xml:space="preserve">im Folgenden kurz </w:t>
      </w:r>
      <w:r>
        <w:rPr>
          <w:b/>
          <w:sz w:val="24"/>
        </w:rPr>
        <w:t xml:space="preserve">Auftragnehmer </w:t>
      </w:r>
      <w:r>
        <w:rPr>
          <w:sz w:val="24"/>
        </w:rPr>
        <w:t>genannt</w:t>
      </w:r>
    </w:p>
    <w:p w14:paraId="1F46FEAD" w14:textId="77777777" w:rsidR="00CE5E63" w:rsidRDefault="00CE5E63">
      <w:pPr>
        <w:pStyle w:val="Textkrper"/>
      </w:pPr>
    </w:p>
    <w:p w14:paraId="01A4F9A9" w14:textId="77777777" w:rsidR="00CE5E63" w:rsidRDefault="00CE5E63">
      <w:pPr>
        <w:pStyle w:val="Textkrper"/>
        <w:spacing w:before="1"/>
        <w:rPr>
          <w:sz w:val="30"/>
        </w:rPr>
      </w:pPr>
    </w:p>
    <w:p w14:paraId="310A6E76" w14:textId="77777777" w:rsidR="00CE5E63" w:rsidRDefault="002C34EA">
      <w:pPr>
        <w:ind w:left="3194" w:right="3194"/>
        <w:jc w:val="center"/>
        <w:rPr>
          <w:b/>
          <w:sz w:val="24"/>
        </w:rPr>
      </w:pPr>
      <w:r>
        <w:rPr>
          <w:b/>
          <w:sz w:val="24"/>
        </w:rPr>
        <w:t>I.</w:t>
      </w:r>
    </w:p>
    <w:p w14:paraId="783C62D5" w14:textId="77777777" w:rsidR="00CE5E63" w:rsidRDefault="002C34EA">
      <w:pPr>
        <w:spacing w:before="185"/>
        <w:ind w:left="3194" w:right="3194"/>
        <w:jc w:val="center"/>
        <w:rPr>
          <w:b/>
          <w:sz w:val="24"/>
        </w:rPr>
      </w:pPr>
      <w:r>
        <w:rPr>
          <w:b/>
          <w:sz w:val="24"/>
        </w:rPr>
        <w:t>Vertragsgegenstand</w:t>
      </w:r>
    </w:p>
    <w:p w14:paraId="3FA87309" w14:textId="3512031D" w:rsidR="00CE5E63" w:rsidRDefault="002C34EA">
      <w:pPr>
        <w:pStyle w:val="Textkrper"/>
        <w:spacing w:before="182" w:line="259" w:lineRule="auto"/>
        <w:ind w:left="116" w:right="115"/>
        <w:jc w:val="both"/>
      </w:pPr>
      <w:r>
        <w:t xml:space="preserve">Mit dieser Vereinbarung überträgt die </w:t>
      </w:r>
      <w:r w:rsidR="00B97FAA">
        <w:t>G</w:t>
      </w:r>
      <w:r>
        <w:t xml:space="preserve">emeinde </w:t>
      </w:r>
      <w:r w:rsidR="00B97FAA">
        <w:t>xxx</w:t>
      </w:r>
      <w:r>
        <w:t xml:space="preserve"> an xxx und dieser übernimmt die Schneeräumung und Salzstreuung inkl. Haftung gemäß § 1319a ABGB der </w:t>
      </w:r>
      <w:r w:rsidR="00B97FAA">
        <w:t>xxx</w:t>
      </w:r>
      <w:r>
        <w:t xml:space="preserve"> Parkplätze und dem Vorplatz Bahnhof beim Bahnhof </w:t>
      </w:r>
      <w:r w:rsidR="00B97FAA">
        <w:t>xxx</w:t>
      </w:r>
      <w:r>
        <w:t>.</w:t>
      </w:r>
    </w:p>
    <w:p w14:paraId="3C5206D9" w14:textId="77777777" w:rsidR="00CE5E63" w:rsidRDefault="00CE5E63">
      <w:pPr>
        <w:pStyle w:val="Textkrper"/>
      </w:pPr>
    </w:p>
    <w:p w14:paraId="31DD7FDC" w14:textId="77777777" w:rsidR="00CE5E63" w:rsidRDefault="00CE5E63">
      <w:pPr>
        <w:pStyle w:val="Textkrper"/>
        <w:rPr>
          <w:sz w:val="28"/>
        </w:rPr>
      </w:pPr>
    </w:p>
    <w:p w14:paraId="197EEA46" w14:textId="77777777" w:rsidR="00CE5E63" w:rsidRDefault="002C34EA">
      <w:pPr>
        <w:pStyle w:val="Textkrper"/>
        <w:ind w:left="116"/>
        <w:jc w:val="both"/>
      </w:pPr>
      <w:r>
        <w:t>Im Rahmen der Durchführung der Schneeräumung gelten folgende Regelungen:</w:t>
      </w:r>
    </w:p>
    <w:p w14:paraId="34EE409E" w14:textId="77777777" w:rsidR="00CE5E63" w:rsidRDefault="00CE5E63">
      <w:pPr>
        <w:pStyle w:val="Textkrper"/>
      </w:pPr>
    </w:p>
    <w:p w14:paraId="3331C84A" w14:textId="77777777" w:rsidR="00CE5E63" w:rsidRDefault="00CE5E63">
      <w:pPr>
        <w:pStyle w:val="Textkrper"/>
        <w:spacing w:before="1"/>
        <w:rPr>
          <w:sz w:val="30"/>
        </w:rPr>
      </w:pPr>
    </w:p>
    <w:p w14:paraId="17DD7F06" w14:textId="77777777" w:rsidR="00CE5E63" w:rsidRDefault="002C34EA">
      <w:pPr>
        <w:pStyle w:val="Listenabsatz"/>
        <w:numPr>
          <w:ilvl w:val="0"/>
          <w:numId w:val="2"/>
        </w:numPr>
        <w:tabs>
          <w:tab w:val="left" w:pos="475"/>
        </w:tabs>
        <w:spacing w:line="259" w:lineRule="auto"/>
        <w:ind w:right="113"/>
        <w:jc w:val="both"/>
        <w:rPr>
          <w:sz w:val="24"/>
        </w:rPr>
      </w:pPr>
      <w:r>
        <w:rPr>
          <w:sz w:val="24"/>
        </w:rPr>
        <w:t>Der Auftragnehmer verpflichtet sich, den Winterdienst eigenverantwortlich und unaufgefordert so durchzuführen, dass stets eine ordnungsgemäße und zeitgerechte Schneeräumung für die im Anhang dargestellten P&amp;R-Parkplätze und dem Vorplatz Bahnhof gewährleistet</w:t>
      </w:r>
      <w:r>
        <w:rPr>
          <w:spacing w:val="3"/>
          <w:sz w:val="24"/>
        </w:rPr>
        <w:t xml:space="preserve"> </w:t>
      </w:r>
      <w:r>
        <w:rPr>
          <w:sz w:val="24"/>
        </w:rPr>
        <w:t>ist.</w:t>
      </w:r>
    </w:p>
    <w:p w14:paraId="275ECF3D" w14:textId="77777777" w:rsidR="00CE5E63" w:rsidRDefault="002C34EA">
      <w:pPr>
        <w:pStyle w:val="Textkrper"/>
        <w:spacing w:line="259" w:lineRule="auto"/>
        <w:ind w:left="474" w:right="118"/>
        <w:jc w:val="both"/>
      </w:pPr>
      <w:r>
        <w:t>Abweichend vom Anhang ist die Gemeinde berechtigt, bei Notwendigkeit im Einzelfalle anderslautende Anweisungen zu geben. Derartige Anordnungen sind schriftlich festzuhalten. Für die Beurteilung der Notwendigkeit der Durchführung der Tätigkeiten durch den Auftragnehmer ist die Sorgfalt eines ordnungsgemäßen Durchschnittsmenschen maßgebend.</w:t>
      </w:r>
    </w:p>
    <w:p w14:paraId="7B412AA1" w14:textId="77777777" w:rsidR="00CE5E63" w:rsidRDefault="00CE5E63">
      <w:pPr>
        <w:pStyle w:val="Textkrper"/>
        <w:spacing w:before="8"/>
        <w:rPr>
          <w:sz w:val="25"/>
        </w:rPr>
      </w:pPr>
    </w:p>
    <w:p w14:paraId="0E0D49AB" w14:textId="77777777" w:rsidR="00CE5E63" w:rsidRDefault="002C34EA">
      <w:pPr>
        <w:pStyle w:val="Listenabsatz"/>
        <w:numPr>
          <w:ilvl w:val="0"/>
          <w:numId w:val="2"/>
        </w:numPr>
        <w:tabs>
          <w:tab w:val="left" w:pos="475"/>
        </w:tabs>
        <w:spacing w:line="259" w:lineRule="auto"/>
        <w:ind w:right="113"/>
        <w:jc w:val="both"/>
        <w:rPr>
          <w:sz w:val="24"/>
        </w:rPr>
      </w:pPr>
      <w:r>
        <w:rPr>
          <w:sz w:val="24"/>
        </w:rPr>
        <w:t>Beginn und Intensität der Schneeräumungsmaßnahmen richten sich grundsätzlich nach dem von den ÖBB Immobilien definierten Räumprogramm. Das Räumprogramm ist im Anhang ersichtlich. Auf außergewöhnliche Vorfälle und/oder Naturereignisse weist die Gemeinde besonders hin. Gleiches gilt für sonstige winterliche Umstände, die der Gemeinde von Dritten zur Kenntnis gebracht wurden. In solchen Fällen obliegt es der Gemeinde, Prioritäten zu</w:t>
      </w:r>
      <w:r>
        <w:rPr>
          <w:spacing w:val="-2"/>
          <w:sz w:val="24"/>
        </w:rPr>
        <w:t xml:space="preserve"> </w:t>
      </w:r>
      <w:r>
        <w:rPr>
          <w:sz w:val="24"/>
        </w:rPr>
        <w:t>setzen.</w:t>
      </w:r>
    </w:p>
    <w:p w14:paraId="2ECFDD3E" w14:textId="77777777" w:rsidR="00CE5E63" w:rsidRDefault="00CE5E63">
      <w:pPr>
        <w:pStyle w:val="Textkrper"/>
        <w:rPr>
          <w:sz w:val="26"/>
        </w:rPr>
      </w:pPr>
    </w:p>
    <w:p w14:paraId="77676F3C" w14:textId="77777777" w:rsidR="00CE5E63" w:rsidRDefault="002C34EA">
      <w:pPr>
        <w:pStyle w:val="Listenabsatz"/>
        <w:numPr>
          <w:ilvl w:val="0"/>
          <w:numId w:val="2"/>
        </w:numPr>
        <w:tabs>
          <w:tab w:val="left" w:pos="475"/>
        </w:tabs>
        <w:spacing w:line="256" w:lineRule="auto"/>
        <w:ind w:right="121"/>
        <w:jc w:val="both"/>
        <w:rPr>
          <w:sz w:val="24"/>
        </w:rPr>
      </w:pPr>
      <w:r>
        <w:rPr>
          <w:sz w:val="24"/>
        </w:rPr>
        <w:t>Kann aufgrund von vorhandenen Schneemengen oder sonstigen Elementarereignissen (z.B. Eisregen o.ä.) der Winterdienst nicht im erforderlichen Maß durchgeführt</w:t>
      </w:r>
      <w:r>
        <w:rPr>
          <w:spacing w:val="21"/>
          <w:sz w:val="24"/>
        </w:rPr>
        <w:t xml:space="preserve"> </w:t>
      </w:r>
      <w:r>
        <w:rPr>
          <w:sz w:val="24"/>
        </w:rPr>
        <w:t>oder</w:t>
      </w:r>
    </w:p>
    <w:p w14:paraId="56233739" w14:textId="77777777" w:rsidR="00CE5E63" w:rsidRDefault="00CE5E63">
      <w:pPr>
        <w:spacing w:line="256" w:lineRule="auto"/>
        <w:jc w:val="both"/>
        <w:rPr>
          <w:sz w:val="24"/>
        </w:rPr>
        <w:sectPr w:rsidR="00CE5E63">
          <w:footerReference w:type="default" r:id="rId7"/>
          <w:type w:val="continuous"/>
          <w:pgSz w:w="11910" w:h="16840"/>
          <w:pgMar w:top="1400" w:right="1300" w:bottom="920" w:left="1300" w:header="720" w:footer="734" w:gutter="0"/>
          <w:pgNumType w:start="1"/>
          <w:cols w:space="720"/>
        </w:sectPr>
      </w:pPr>
    </w:p>
    <w:p w14:paraId="200A6B3D" w14:textId="77777777" w:rsidR="00CE5E63" w:rsidRDefault="002C34EA">
      <w:pPr>
        <w:pStyle w:val="Textkrper"/>
        <w:spacing w:before="35" w:line="259" w:lineRule="auto"/>
        <w:ind w:left="474" w:right="116"/>
        <w:jc w:val="both"/>
      </w:pPr>
      <w:r>
        <w:lastRenderedPageBreak/>
        <w:t>aufrechterhalten werden, so hat der Auftragnehmer unverzüglich die Gemeinde zu unterrichten und nach deren Anweisungen den Winterdienst fortzuführen.</w:t>
      </w:r>
    </w:p>
    <w:p w14:paraId="4AC0BB5B" w14:textId="77777777" w:rsidR="00CE5E63" w:rsidRDefault="00CE5E63">
      <w:pPr>
        <w:pStyle w:val="Textkrper"/>
        <w:rPr>
          <w:sz w:val="26"/>
        </w:rPr>
      </w:pPr>
    </w:p>
    <w:p w14:paraId="5EE074BD" w14:textId="77777777" w:rsidR="00CE5E63" w:rsidRDefault="002C34EA">
      <w:pPr>
        <w:pStyle w:val="Listenabsatz"/>
        <w:numPr>
          <w:ilvl w:val="0"/>
          <w:numId w:val="2"/>
        </w:numPr>
        <w:tabs>
          <w:tab w:val="left" w:pos="475"/>
        </w:tabs>
        <w:spacing w:line="259" w:lineRule="auto"/>
        <w:jc w:val="both"/>
        <w:rPr>
          <w:sz w:val="24"/>
        </w:rPr>
      </w:pPr>
      <w:r>
        <w:rPr>
          <w:sz w:val="24"/>
        </w:rPr>
        <w:t>Der Auftragnehmer verpflichtet sich, für die Durchführung des Winterdienstes geeignete Fahrzeuge und Gerätschaften (wie z.B. Schneepflug, Streugerät, etc.) einzusetzen. Die erforderlichen Zusatzgeräte haben dem aktuellen Stand der Technik zu</w:t>
      </w:r>
      <w:r>
        <w:rPr>
          <w:spacing w:val="-20"/>
          <w:sz w:val="24"/>
        </w:rPr>
        <w:t xml:space="preserve"> </w:t>
      </w:r>
      <w:r>
        <w:rPr>
          <w:sz w:val="24"/>
        </w:rPr>
        <w:t>entsprechen.</w:t>
      </w:r>
    </w:p>
    <w:p w14:paraId="63EB58F7" w14:textId="77777777" w:rsidR="00CE5E63" w:rsidRDefault="00CE5E63">
      <w:pPr>
        <w:pStyle w:val="Textkrper"/>
        <w:spacing w:before="10"/>
        <w:rPr>
          <w:sz w:val="25"/>
        </w:rPr>
      </w:pPr>
    </w:p>
    <w:p w14:paraId="56C0E18F" w14:textId="77777777" w:rsidR="00CE5E63" w:rsidRDefault="002C34EA">
      <w:pPr>
        <w:pStyle w:val="Textkrper"/>
        <w:spacing w:line="259" w:lineRule="auto"/>
        <w:ind w:left="474" w:right="114"/>
        <w:jc w:val="both"/>
      </w:pPr>
      <w:r>
        <w:t>Die vom Auftragnehmer verwendeten Fahrzeuge und Geräte müssen den einschlägigen Vorschriften entsprechen, insbesondere kraftfahrrechtlichen Vorschriften, und über die erforderlichen Zulassungen und Genehmigungen verfügen.</w:t>
      </w:r>
    </w:p>
    <w:p w14:paraId="4099FF05" w14:textId="77777777" w:rsidR="00CE5E63" w:rsidRDefault="00CE5E63">
      <w:pPr>
        <w:pStyle w:val="Textkrper"/>
        <w:spacing w:before="9"/>
        <w:rPr>
          <w:sz w:val="25"/>
        </w:rPr>
      </w:pPr>
    </w:p>
    <w:p w14:paraId="6ED93503" w14:textId="77777777" w:rsidR="00CE5E63" w:rsidRDefault="002C34EA">
      <w:pPr>
        <w:pStyle w:val="Listenabsatz"/>
        <w:numPr>
          <w:ilvl w:val="0"/>
          <w:numId w:val="2"/>
        </w:numPr>
        <w:tabs>
          <w:tab w:val="left" w:pos="475"/>
        </w:tabs>
        <w:spacing w:line="259" w:lineRule="auto"/>
        <w:ind w:right="122"/>
        <w:jc w:val="both"/>
        <w:rPr>
          <w:sz w:val="24"/>
        </w:rPr>
      </w:pPr>
      <w:r>
        <w:rPr>
          <w:sz w:val="24"/>
        </w:rPr>
        <w:t>Jeder in der Vereinbarung angeführte Anhang wird von den Parteien ausdrücklich zum Vertragsinhalt erklärt.</w:t>
      </w:r>
    </w:p>
    <w:p w14:paraId="1DD397E6" w14:textId="77777777" w:rsidR="00CE5E63" w:rsidRDefault="00CE5E63">
      <w:pPr>
        <w:pStyle w:val="Textkrper"/>
        <w:rPr>
          <w:sz w:val="26"/>
        </w:rPr>
      </w:pPr>
    </w:p>
    <w:p w14:paraId="597703EE" w14:textId="77777777" w:rsidR="00CE5E63" w:rsidRDefault="002C34EA">
      <w:pPr>
        <w:pStyle w:val="Listenabsatz"/>
        <w:numPr>
          <w:ilvl w:val="0"/>
          <w:numId w:val="2"/>
        </w:numPr>
        <w:tabs>
          <w:tab w:val="left" w:pos="475"/>
        </w:tabs>
        <w:spacing w:line="256" w:lineRule="auto"/>
        <w:ind w:right="112"/>
        <w:jc w:val="both"/>
        <w:rPr>
          <w:sz w:val="24"/>
        </w:rPr>
      </w:pPr>
      <w:r>
        <w:rPr>
          <w:sz w:val="24"/>
        </w:rPr>
        <w:t>Der Auftragnehmer verpflichtet sich zum Abschluss einer die Risiken dieser Vereinbarungen ausreichend deckenden</w:t>
      </w:r>
      <w:r>
        <w:rPr>
          <w:spacing w:val="-2"/>
          <w:sz w:val="24"/>
        </w:rPr>
        <w:t xml:space="preserve"> </w:t>
      </w:r>
      <w:r>
        <w:rPr>
          <w:sz w:val="24"/>
        </w:rPr>
        <w:t>Haftpflichtversicherung.</w:t>
      </w:r>
    </w:p>
    <w:p w14:paraId="45DEB633" w14:textId="77777777" w:rsidR="00CE5E63" w:rsidRDefault="00CE5E63">
      <w:pPr>
        <w:pStyle w:val="Textkrper"/>
        <w:spacing w:before="4"/>
        <w:rPr>
          <w:sz w:val="26"/>
        </w:rPr>
      </w:pPr>
    </w:p>
    <w:p w14:paraId="0C009C38" w14:textId="77777777" w:rsidR="00CE5E63" w:rsidRDefault="002C34EA">
      <w:pPr>
        <w:pStyle w:val="Listenabsatz"/>
        <w:numPr>
          <w:ilvl w:val="0"/>
          <w:numId w:val="2"/>
        </w:numPr>
        <w:tabs>
          <w:tab w:val="left" w:pos="475"/>
        </w:tabs>
        <w:spacing w:line="259" w:lineRule="auto"/>
        <w:ind w:right="116"/>
        <w:jc w:val="both"/>
        <w:rPr>
          <w:sz w:val="24"/>
        </w:rPr>
      </w:pPr>
      <w:r>
        <w:rPr>
          <w:sz w:val="24"/>
        </w:rPr>
        <w:t>Beschädigungen, die durch den Auftragnehmer an öffentlichen Straßen, Pflaster, Zäunen oder</w:t>
      </w:r>
      <w:r>
        <w:rPr>
          <w:spacing w:val="-8"/>
          <w:sz w:val="24"/>
        </w:rPr>
        <w:t xml:space="preserve"> </w:t>
      </w:r>
      <w:r>
        <w:rPr>
          <w:sz w:val="24"/>
        </w:rPr>
        <w:t>sonstigen</w:t>
      </w:r>
      <w:r>
        <w:rPr>
          <w:spacing w:val="-7"/>
          <w:sz w:val="24"/>
        </w:rPr>
        <w:t xml:space="preserve"> </w:t>
      </w:r>
      <w:r>
        <w:rPr>
          <w:sz w:val="24"/>
        </w:rPr>
        <w:t>privatem</w:t>
      </w:r>
      <w:r>
        <w:rPr>
          <w:spacing w:val="-9"/>
          <w:sz w:val="24"/>
        </w:rPr>
        <w:t xml:space="preserve"> </w:t>
      </w:r>
      <w:r>
        <w:rPr>
          <w:sz w:val="24"/>
        </w:rPr>
        <w:t>Eigentum,</w:t>
      </w:r>
      <w:r>
        <w:rPr>
          <w:spacing w:val="-8"/>
          <w:sz w:val="24"/>
        </w:rPr>
        <w:t xml:space="preserve"> </w:t>
      </w:r>
      <w:r>
        <w:rPr>
          <w:sz w:val="24"/>
        </w:rPr>
        <w:t>entstanden</w:t>
      </w:r>
      <w:r>
        <w:rPr>
          <w:spacing w:val="-7"/>
          <w:sz w:val="24"/>
        </w:rPr>
        <w:t xml:space="preserve"> </w:t>
      </w:r>
      <w:r>
        <w:rPr>
          <w:sz w:val="24"/>
        </w:rPr>
        <w:t>sind,</w:t>
      </w:r>
      <w:r>
        <w:rPr>
          <w:spacing w:val="-7"/>
          <w:sz w:val="24"/>
        </w:rPr>
        <w:t xml:space="preserve"> </w:t>
      </w:r>
      <w:r>
        <w:rPr>
          <w:sz w:val="24"/>
        </w:rPr>
        <w:t>sind</w:t>
      </w:r>
      <w:r>
        <w:rPr>
          <w:spacing w:val="-7"/>
          <w:sz w:val="24"/>
        </w:rPr>
        <w:t xml:space="preserve"> </w:t>
      </w:r>
      <w:r>
        <w:rPr>
          <w:sz w:val="24"/>
        </w:rPr>
        <w:t>umgehend</w:t>
      </w:r>
      <w:r>
        <w:rPr>
          <w:spacing w:val="-7"/>
          <w:sz w:val="24"/>
        </w:rPr>
        <w:t xml:space="preserve"> </w:t>
      </w:r>
      <w:r>
        <w:rPr>
          <w:sz w:val="24"/>
        </w:rPr>
        <w:t>zu</w:t>
      </w:r>
      <w:r>
        <w:rPr>
          <w:spacing w:val="-7"/>
          <w:sz w:val="24"/>
        </w:rPr>
        <w:t xml:space="preserve"> </w:t>
      </w:r>
      <w:r>
        <w:rPr>
          <w:sz w:val="24"/>
        </w:rPr>
        <w:t>reparieren</w:t>
      </w:r>
      <w:r>
        <w:rPr>
          <w:spacing w:val="-6"/>
          <w:sz w:val="24"/>
        </w:rPr>
        <w:t xml:space="preserve"> </w:t>
      </w:r>
      <w:r>
        <w:rPr>
          <w:sz w:val="24"/>
        </w:rPr>
        <w:t>und</w:t>
      </w:r>
      <w:r>
        <w:rPr>
          <w:spacing w:val="-7"/>
          <w:sz w:val="24"/>
        </w:rPr>
        <w:t xml:space="preserve"> </w:t>
      </w:r>
      <w:r>
        <w:rPr>
          <w:sz w:val="24"/>
        </w:rPr>
        <w:t>im Gemeindeamt zu melden.</w:t>
      </w:r>
    </w:p>
    <w:p w14:paraId="0E75D415" w14:textId="77777777" w:rsidR="00CE5E63" w:rsidRDefault="00CE5E63">
      <w:pPr>
        <w:pStyle w:val="Textkrper"/>
      </w:pPr>
    </w:p>
    <w:p w14:paraId="5955E4E5" w14:textId="77777777" w:rsidR="00CE5E63" w:rsidRDefault="00CE5E63">
      <w:pPr>
        <w:pStyle w:val="Textkrper"/>
        <w:rPr>
          <w:sz w:val="28"/>
        </w:rPr>
      </w:pPr>
    </w:p>
    <w:p w14:paraId="4F3B1908" w14:textId="77777777" w:rsidR="00CE5E63" w:rsidRDefault="002C34EA">
      <w:pPr>
        <w:ind w:left="3194" w:right="3192"/>
        <w:jc w:val="center"/>
        <w:rPr>
          <w:b/>
          <w:sz w:val="24"/>
        </w:rPr>
      </w:pPr>
      <w:r>
        <w:rPr>
          <w:b/>
          <w:sz w:val="24"/>
        </w:rPr>
        <w:t>II.</w:t>
      </w:r>
    </w:p>
    <w:p w14:paraId="293C1AB4" w14:textId="77777777" w:rsidR="00CE5E63" w:rsidRDefault="002C34EA">
      <w:pPr>
        <w:spacing w:before="185"/>
        <w:ind w:right="4297"/>
        <w:jc w:val="right"/>
        <w:rPr>
          <w:b/>
          <w:sz w:val="24"/>
        </w:rPr>
      </w:pPr>
      <w:r>
        <w:rPr>
          <w:b/>
          <w:sz w:val="24"/>
        </w:rPr>
        <w:t>Entgelt</w:t>
      </w:r>
    </w:p>
    <w:p w14:paraId="01D93A38" w14:textId="77777777" w:rsidR="00CE5E63" w:rsidRDefault="002C34EA">
      <w:pPr>
        <w:pStyle w:val="Textkrper"/>
        <w:spacing w:before="182"/>
        <w:ind w:left="116"/>
      </w:pPr>
      <w:r>
        <w:t xml:space="preserve">Als Stundenzusatz wird auf Basis des Angebotes vom </w:t>
      </w:r>
      <w:r w:rsidR="001D2BB6">
        <w:t>xxxxxxx</w:t>
      </w:r>
      <w:r>
        <w:t xml:space="preserve"> ein Betrag von</w:t>
      </w:r>
    </w:p>
    <w:p w14:paraId="059B2D1F" w14:textId="2FB98BD6" w:rsidR="00CE5E63" w:rsidRDefault="002C34EA">
      <w:pPr>
        <w:pStyle w:val="Textkrper"/>
        <w:spacing w:before="182"/>
        <w:ind w:right="4280"/>
        <w:jc w:val="right"/>
      </w:pPr>
      <w:r>
        <w:t xml:space="preserve">€ </w:t>
      </w:r>
      <w:r w:rsidR="00C25D1B">
        <w:t>65</w:t>
      </w:r>
      <w:r>
        <w:t>,-- Schneeräumung und Salzung</w:t>
      </w:r>
    </w:p>
    <w:p w14:paraId="2D1EA946" w14:textId="082815C3" w:rsidR="00CE5E63" w:rsidRDefault="002C34EA">
      <w:pPr>
        <w:pStyle w:val="Textkrper"/>
        <w:spacing w:before="185"/>
        <w:ind w:left="1532"/>
      </w:pPr>
      <w:r>
        <w:t xml:space="preserve">€ </w:t>
      </w:r>
      <w:r w:rsidR="00C25D1B">
        <w:t>60</w:t>
      </w:r>
      <w:r>
        <w:t>,-- bei Bedarf Schnee laden und abtransportieren</w:t>
      </w:r>
    </w:p>
    <w:p w14:paraId="0C50B6F1" w14:textId="73464366" w:rsidR="00CE5E63" w:rsidRDefault="002C34EA">
      <w:pPr>
        <w:pStyle w:val="Textkrper"/>
        <w:spacing w:before="182"/>
        <w:ind w:left="1532"/>
      </w:pPr>
      <w:r>
        <w:t xml:space="preserve">€ </w:t>
      </w:r>
      <w:r w:rsidR="00C25D1B">
        <w:t>30</w:t>
      </w:r>
      <w:r>
        <w:t>,-- pro Fahrt nur Salzung</w:t>
      </w:r>
    </w:p>
    <w:p w14:paraId="0F8701F3" w14:textId="6CC9C73C" w:rsidR="00CE5E63" w:rsidRDefault="002C34EA">
      <w:pPr>
        <w:pStyle w:val="Textkrper"/>
        <w:spacing w:before="185"/>
        <w:ind w:left="1532"/>
      </w:pPr>
      <w:r>
        <w:t xml:space="preserve">€ </w:t>
      </w:r>
      <w:r w:rsidR="00C25D1B">
        <w:t>15</w:t>
      </w:r>
      <w:r>
        <w:t>,-- pro Fahrt Kontrollfahrt</w:t>
      </w:r>
    </w:p>
    <w:p w14:paraId="4962808F" w14:textId="77777777" w:rsidR="00CE5E63" w:rsidRDefault="00CE5E63">
      <w:pPr>
        <w:pStyle w:val="Textkrper"/>
        <w:spacing w:before="9"/>
        <w:rPr>
          <w:sz w:val="10"/>
        </w:rPr>
      </w:pPr>
    </w:p>
    <w:p w14:paraId="62EAD5C3" w14:textId="77777777" w:rsidR="00CE5E63" w:rsidRDefault="002C34EA">
      <w:pPr>
        <w:pStyle w:val="Textkrper"/>
        <w:spacing w:before="52"/>
        <w:ind w:left="116"/>
      </w:pPr>
      <w:r>
        <w:t>vereinbart.</w:t>
      </w:r>
      <w:bookmarkStart w:id="0" w:name="_GoBack"/>
      <w:bookmarkEnd w:id="0"/>
    </w:p>
    <w:p w14:paraId="661779E5" w14:textId="77777777" w:rsidR="00CE5E63" w:rsidRDefault="002C34EA">
      <w:pPr>
        <w:pStyle w:val="Textkrper"/>
        <w:spacing w:before="182" w:line="259" w:lineRule="auto"/>
        <w:ind w:left="116" w:right="116"/>
        <w:jc w:val="both"/>
      </w:pPr>
      <w:r>
        <w:t xml:space="preserve">Für Nachtstunden bzw. Sonn- und </w:t>
      </w:r>
      <w:r w:rsidR="00870E04">
        <w:t>Feiertagsdienste werden keine Zuschläge</w:t>
      </w:r>
      <w:r>
        <w:t xml:space="preserve"> verrechnet. Das Streusalz ist im Preis</w:t>
      </w:r>
      <w:r>
        <w:rPr>
          <w:spacing w:val="3"/>
        </w:rPr>
        <w:t xml:space="preserve"> </w:t>
      </w:r>
      <w:r>
        <w:t>enthalten.</w:t>
      </w:r>
    </w:p>
    <w:p w14:paraId="2DAC4126" w14:textId="77777777" w:rsidR="00CE5E63" w:rsidRDefault="002C34EA">
      <w:pPr>
        <w:pStyle w:val="Textkrper"/>
        <w:spacing w:before="161"/>
        <w:ind w:left="116"/>
      </w:pPr>
      <w:r>
        <w:t>Die angegebenen Preise verstehen sich exkl. Mehrwertsteuer.</w:t>
      </w:r>
    </w:p>
    <w:p w14:paraId="444C2B6B" w14:textId="77777777" w:rsidR="00CE5E63" w:rsidRDefault="00CE5E63">
      <w:pPr>
        <w:pStyle w:val="Textkrper"/>
      </w:pPr>
    </w:p>
    <w:p w14:paraId="392A6ED4" w14:textId="77777777" w:rsidR="00CE5E63" w:rsidRDefault="00CE5E63">
      <w:pPr>
        <w:pStyle w:val="Textkrper"/>
        <w:spacing w:before="11"/>
        <w:rPr>
          <w:sz w:val="29"/>
        </w:rPr>
      </w:pPr>
    </w:p>
    <w:p w14:paraId="2BEA9561" w14:textId="77777777" w:rsidR="00CE5E63" w:rsidRDefault="002C34EA">
      <w:pPr>
        <w:pStyle w:val="Textkrper"/>
        <w:spacing w:line="259" w:lineRule="auto"/>
        <w:ind w:left="116" w:right="112"/>
        <w:jc w:val="both"/>
      </w:pPr>
      <w:r>
        <w:t>Zum</w:t>
      </w:r>
      <w:r>
        <w:rPr>
          <w:spacing w:val="-8"/>
        </w:rPr>
        <w:t xml:space="preserve"> </w:t>
      </w:r>
      <w:r>
        <w:t>Zwecke</w:t>
      </w:r>
      <w:r>
        <w:rPr>
          <w:spacing w:val="-7"/>
        </w:rPr>
        <w:t xml:space="preserve"> </w:t>
      </w:r>
      <w:r>
        <w:t>der</w:t>
      </w:r>
      <w:r>
        <w:rPr>
          <w:spacing w:val="-7"/>
        </w:rPr>
        <w:t xml:space="preserve"> </w:t>
      </w:r>
      <w:r>
        <w:t>Aufzeichnung</w:t>
      </w:r>
      <w:r>
        <w:rPr>
          <w:spacing w:val="-7"/>
        </w:rPr>
        <w:t xml:space="preserve"> </w:t>
      </w:r>
      <w:r>
        <w:t>der</w:t>
      </w:r>
      <w:r>
        <w:rPr>
          <w:spacing w:val="-9"/>
        </w:rPr>
        <w:t xml:space="preserve"> </w:t>
      </w:r>
      <w:r>
        <w:t>durchgeführten</w:t>
      </w:r>
      <w:r>
        <w:rPr>
          <w:spacing w:val="-7"/>
        </w:rPr>
        <w:t xml:space="preserve"> </w:t>
      </w:r>
      <w:r>
        <w:t>Arbeiten</w:t>
      </w:r>
      <w:r>
        <w:rPr>
          <w:spacing w:val="-6"/>
        </w:rPr>
        <w:t xml:space="preserve"> </w:t>
      </w:r>
      <w:r>
        <w:t>bzw.</w:t>
      </w:r>
      <w:r>
        <w:rPr>
          <w:spacing w:val="-3"/>
        </w:rPr>
        <w:t xml:space="preserve"> </w:t>
      </w:r>
      <w:r>
        <w:t>aufgewendeten</w:t>
      </w:r>
      <w:r>
        <w:rPr>
          <w:spacing w:val="-7"/>
        </w:rPr>
        <w:t xml:space="preserve"> </w:t>
      </w:r>
      <w:r>
        <w:t>Zeiten</w:t>
      </w:r>
      <w:r>
        <w:rPr>
          <w:spacing w:val="-6"/>
        </w:rPr>
        <w:t xml:space="preserve"> </w:t>
      </w:r>
      <w:r>
        <w:t>wird ein Einsatzbericht (Formularvorlage wird von der Gemeinde zur Verfügung gestellt) geführt. Dieses wird der Gemeinde mit der Abgabe der Rechnungen</w:t>
      </w:r>
      <w:r>
        <w:rPr>
          <w:spacing w:val="-1"/>
        </w:rPr>
        <w:t xml:space="preserve"> </w:t>
      </w:r>
      <w:r>
        <w:t>vorgelegt.</w:t>
      </w:r>
    </w:p>
    <w:p w14:paraId="61718653" w14:textId="77777777" w:rsidR="00CE5E63" w:rsidRDefault="00CE5E63">
      <w:pPr>
        <w:spacing w:line="259" w:lineRule="auto"/>
        <w:jc w:val="both"/>
        <w:sectPr w:rsidR="00CE5E63">
          <w:pgSz w:w="11910" w:h="16840"/>
          <w:pgMar w:top="1360" w:right="1300" w:bottom="920" w:left="1300" w:header="0" w:footer="734" w:gutter="0"/>
          <w:cols w:space="720"/>
        </w:sectPr>
      </w:pPr>
    </w:p>
    <w:p w14:paraId="5B3B010E" w14:textId="77777777" w:rsidR="00CE5E63" w:rsidRDefault="002C34EA">
      <w:pPr>
        <w:pStyle w:val="Textkrper"/>
        <w:spacing w:before="35"/>
        <w:ind w:left="116"/>
      </w:pPr>
      <w:r>
        <w:rPr>
          <w:u w:val="single"/>
        </w:rPr>
        <w:lastRenderedPageBreak/>
        <w:t>Zahlungsbedingungen:</w:t>
      </w:r>
    </w:p>
    <w:p w14:paraId="01A46D4D" w14:textId="77777777" w:rsidR="00CE5E63" w:rsidRDefault="002C34EA">
      <w:pPr>
        <w:pStyle w:val="Textkrper"/>
        <w:spacing w:before="184" w:line="259" w:lineRule="auto"/>
        <w:ind w:left="116" w:right="119"/>
        <w:jc w:val="both"/>
      </w:pPr>
      <w:r>
        <w:t>Die  Arbeiten  sind  monatlich  abzurechnen.  Die  Rechnungen  (Zahlungen  innerhalb  von  14 Tagen ohne Abzug) für die erbrachten Leistungen sind samt den notwendigen Unterlagen bis spätestens 15. des auf die Leistung folgenden Monats bei der Gemeinde</w:t>
      </w:r>
      <w:r>
        <w:rPr>
          <w:spacing w:val="-30"/>
        </w:rPr>
        <w:t xml:space="preserve"> </w:t>
      </w:r>
      <w:r>
        <w:t>einzubringen.</w:t>
      </w:r>
    </w:p>
    <w:p w14:paraId="1C01D614" w14:textId="77777777" w:rsidR="00CE5E63" w:rsidRDefault="00CE5E63">
      <w:pPr>
        <w:pStyle w:val="Textkrper"/>
      </w:pPr>
    </w:p>
    <w:p w14:paraId="0D7E6C1A" w14:textId="77777777" w:rsidR="00CE5E63" w:rsidRDefault="00CE5E63">
      <w:pPr>
        <w:pStyle w:val="Textkrper"/>
        <w:rPr>
          <w:sz w:val="28"/>
        </w:rPr>
      </w:pPr>
    </w:p>
    <w:p w14:paraId="4605CE37" w14:textId="77777777" w:rsidR="00CE5E63" w:rsidRDefault="002C34EA">
      <w:pPr>
        <w:ind w:left="3194" w:right="3194"/>
        <w:jc w:val="center"/>
        <w:rPr>
          <w:b/>
          <w:sz w:val="24"/>
        </w:rPr>
      </w:pPr>
      <w:r>
        <w:rPr>
          <w:b/>
          <w:sz w:val="24"/>
        </w:rPr>
        <w:t>III.</w:t>
      </w:r>
    </w:p>
    <w:p w14:paraId="67C4EEFB" w14:textId="77777777" w:rsidR="00CE5E63" w:rsidRDefault="002C34EA">
      <w:pPr>
        <w:spacing w:before="183"/>
        <w:ind w:left="3194" w:right="3195"/>
        <w:jc w:val="center"/>
        <w:rPr>
          <w:b/>
          <w:sz w:val="24"/>
        </w:rPr>
      </w:pPr>
      <w:r>
        <w:rPr>
          <w:b/>
          <w:sz w:val="24"/>
        </w:rPr>
        <w:t>Haftung des Auftragnehmers</w:t>
      </w:r>
    </w:p>
    <w:p w14:paraId="0910F0FF" w14:textId="77777777" w:rsidR="00CE5E63" w:rsidRDefault="002C34EA">
      <w:pPr>
        <w:pStyle w:val="Listenabsatz"/>
        <w:numPr>
          <w:ilvl w:val="0"/>
          <w:numId w:val="1"/>
        </w:numPr>
        <w:tabs>
          <w:tab w:val="left" w:pos="475"/>
        </w:tabs>
        <w:spacing w:before="184" w:line="259" w:lineRule="auto"/>
        <w:jc w:val="both"/>
        <w:rPr>
          <w:sz w:val="24"/>
        </w:rPr>
      </w:pPr>
      <w:r>
        <w:rPr>
          <w:sz w:val="24"/>
        </w:rPr>
        <w:t>Mit der Auftragsübernahme haftet der Auftragnehmer für die ordnungsgemäße Durchführung der übernommenen Winterdienstarbeiten (Schneeräumung, Streudienst) im Rahmen der geforderten Maßnahmen gemäß RVS 12.04.12 Richtlinie für den Winterdienst</w:t>
      </w:r>
      <w:r>
        <w:rPr>
          <w:spacing w:val="-17"/>
          <w:sz w:val="24"/>
        </w:rPr>
        <w:t xml:space="preserve"> </w:t>
      </w:r>
      <w:r>
        <w:rPr>
          <w:sz w:val="24"/>
        </w:rPr>
        <w:t>bzw.</w:t>
      </w:r>
      <w:r>
        <w:rPr>
          <w:spacing w:val="-19"/>
          <w:sz w:val="24"/>
        </w:rPr>
        <w:t xml:space="preserve"> </w:t>
      </w:r>
      <w:r>
        <w:rPr>
          <w:sz w:val="24"/>
        </w:rPr>
        <w:t>der</w:t>
      </w:r>
      <w:r>
        <w:rPr>
          <w:spacing w:val="-16"/>
          <w:sz w:val="24"/>
        </w:rPr>
        <w:t xml:space="preserve"> </w:t>
      </w:r>
      <w:r>
        <w:rPr>
          <w:sz w:val="24"/>
        </w:rPr>
        <w:t>einschlägigen</w:t>
      </w:r>
      <w:r>
        <w:rPr>
          <w:spacing w:val="-17"/>
          <w:sz w:val="24"/>
        </w:rPr>
        <w:t xml:space="preserve"> </w:t>
      </w:r>
      <w:r>
        <w:rPr>
          <w:sz w:val="24"/>
        </w:rPr>
        <w:t>gesetzlichen</w:t>
      </w:r>
      <w:r>
        <w:rPr>
          <w:spacing w:val="-18"/>
          <w:sz w:val="24"/>
        </w:rPr>
        <w:t xml:space="preserve"> </w:t>
      </w:r>
      <w:r>
        <w:rPr>
          <w:sz w:val="24"/>
        </w:rPr>
        <w:t>Bestimmungen</w:t>
      </w:r>
      <w:r>
        <w:rPr>
          <w:spacing w:val="-16"/>
          <w:sz w:val="24"/>
        </w:rPr>
        <w:t xml:space="preserve"> </w:t>
      </w:r>
      <w:r>
        <w:rPr>
          <w:sz w:val="24"/>
        </w:rPr>
        <w:t>in</w:t>
      </w:r>
      <w:r>
        <w:rPr>
          <w:spacing w:val="-17"/>
          <w:sz w:val="24"/>
        </w:rPr>
        <w:t xml:space="preserve"> </w:t>
      </w:r>
      <w:r>
        <w:rPr>
          <w:sz w:val="24"/>
        </w:rPr>
        <w:t>grundsätzlich</w:t>
      </w:r>
      <w:r>
        <w:rPr>
          <w:spacing w:val="-16"/>
          <w:sz w:val="24"/>
        </w:rPr>
        <w:t xml:space="preserve"> </w:t>
      </w:r>
      <w:r>
        <w:rPr>
          <w:sz w:val="24"/>
        </w:rPr>
        <w:t>analoger Anwendung des Haftungsumfanges gemäß § 1319a</w:t>
      </w:r>
      <w:r>
        <w:rPr>
          <w:spacing w:val="1"/>
          <w:sz w:val="24"/>
        </w:rPr>
        <w:t xml:space="preserve"> </w:t>
      </w:r>
      <w:r>
        <w:rPr>
          <w:sz w:val="24"/>
        </w:rPr>
        <w:t>ABGB.</w:t>
      </w:r>
    </w:p>
    <w:p w14:paraId="69FA29FF" w14:textId="77777777" w:rsidR="00CE5E63" w:rsidRDefault="00CE5E63">
      <w:pPr>
        <w:pStyle w:val="Textkrper"/>
        <w:spacing w:before="9"/>
        <w:rPr>
          <w:sz w:val="25"/>
        </w:rPr>
      </w:pPr>
    </w:p>
    <w:p w14:paraId="3D2A00CA" w14:textId="77777777" w:rsidR="00CE5E63" w:rsidRDefault="002C34EA">
      <w:pPr>
        <w:pStyle w:val="Listenabsatz"/>
        <w:numPr>
          <w:ilvl w:val="0"/>
          <w:numId w:val="1"/>
        </w:numPr>
        <w:tabs>
          <w:tab w:val="left" w:pos="475"/>
        </w:tabs>
        <w:spacing w:before="1" w:line="259" w:lineRule="auto"/>
        <w:jc w:val="both"/>
        <w:rPr>
          <w:sz w:val="24"/>
        </w:rPr>
      </w:pPr>
      <w:r>
        <w:rPr>
          <w:sz w:val="24"/>
        </w:rPr>
        <w:t>Keinesfalls haftet der Auftragnehmer weitergehend als die Gemeinde selbst. In diesem Zusammenhang wird ausdrücklich festgehalten, dass die Gemeinde weiterhin Wegerhalter im Sinne des § 1319a ABGB bleibt und abgesehen von den übernommenen Tätigkeiten des Winterdienstes keine weitere Übertragung der Wegehalterpflichten und Pflichten nach der StVO 1960 auf den Auftragnehmer stattfindet. Es bleibt daher insbesondere Aufgabe der Gemeinde, nach Bedarf und im Einzelfall zusätzliche Anordnungen zu treffen, die Aufstellung von Warnzeichen bei besonderer Gefährlichkeit zu veranlassen, eine Kontrolle des Straßenzustandes vorzunehmen und</w:t>
      </w:r>
      <w:r>
        <w:rPr>
          <w:spacing w:val="-16"/>
          <w:sz w:val="24"/>
        </w:rPr>
        <w:t xml:space="preserve"> </w:t>
      </w:r>
      <w:r>
        <w:rPr>
          <w:sz w:val="24"/>
        </w:rPr>
        <w:t>dergleichen.</w:t>
      </w:r>
    </w:p>
    <w:p w14:paraId="0F6D2778" w14:textId="77777777" w:rsidR="00CE5E63" w:rsidRDefault="00CE5E63">
      <w:pPr>
        <w:pStyle w:val="Textkrper"/>
        <w:spacing w:before="10"/>
        <w:rPr>
          <w:sz w:val="25"/>
        </w:rPr>
      </w:pPr>
    </w:p>
    <w:p w14:paraId="698FD127" w14:textId="77777777" w:rsidR="00CE5E63" w:rsidRDefault="002C34EA">
      <w:pPr>
        <w:pStyle w:val="Listenabsatz"/>
        <w:numPr>
          <w:ilvl w:val="0"/>
          <w:numId w:val="1"/>
        </w:numPr>
        <w:tabs>
          <w:tab w:val="left" w:pos="475"/>
        </w:tabs>
        <w:spacing w:line="259" w:lineRule="auto"/>
        <w:ind w:right="114"/>
        <w:jc w:val="both"/>
        <w:rPr>
          <w:sz w:val="24"/>
        </w:rPr>
      </w:pPr>
      <w:r>
        <w:rPr>
          <w:sz w:val="24"/>
        </w:rPr>
        <w:t>Der Auftragnehmer wird ersucht, ihm bekannt gewordene Mängel des Straßenzustandes (Frostaufbrüche, Kanaldeckelbeschädigungen und dergleichen) unverzüglich der Gemeinde zu</w:t>
      </w:r>
      <w:r>
        <w:rPr>
          <w:spacing w:val="-2"/>
          <w:sz w:val="24"/>
        </w:rPr>
        <w:t xml:space="preserve"> </w:t>
      </w:r>
      <w:r>
        <w:rPr>
          <w:sz w:val="24"/>
        </w:rPr>
        <w:t>melden.</w:t>
      </w:r>
    </w:p>
    <w:p w14:paraId="4D57A59A" w14:textId="77777777" w:rsidR="00CE5E63" w:rsidRDefault="00CE5E63">
      <w:pPr>
        <w:pStyle w:val="Textkrper"/>
      </w:pPr>
    </w:p>
    <w:p w14:paraId="3678D605" w14:textId="77777777" w:rsidR="00CE5E63" w:rsidRDefault="00CE5E63">
      <w:pPr>
        <w:pStyle w:val="Textkrper"/>
        <w:rPr>
          <w:sz w:val="28"/>
        </w:rPr>
      </w:pPr>
    </w:p>
    <w:p w14:paraId="54B745D2" w14:textId="77777777" w:rsidR="00CE5E63" w:rsidRDefault="002C34EA">
      <w:pPr>
        <w:ind w:left="3194" w:right="3195"/>
        <w:jc w:val="center"/>
        <w:rPr>
          <w:b/>
          <w:sz w:val="24"/>
        </w:rPr>
      </w:pPr>
      <w:r>
        <w:rPr>
          <w:b/>
          <w:sz w:val="24"/>
        </w:rPr>
        <w:t>IV.</w:t>
      </w:r>
    </w:p>
    <w:p w14:paraId="15FE787C" w14:textId="77777777" w:rsidR="00CE5E63" w:rsidRDefault="002C34EA">
      <w:pPr>
        <w:spacing w:before="185"/>
        <w:ind w:left="3193" w:right="3195"/>
        <w:jc w:val="center"/>
        <w:rPr>
          <w:b/>
          <w:sz w:val="24"/>
        </w:rPr>
      </w:pPr>
      <w:r>
        <w:rPr>
          <w:b/>
          <w:sz w:val="24"/>
        </w:rPr>
        <w:t>Vertragsdauer</w:t>
      </w:r>
    </w:p>
    <w:p w14:paraId="5E60F5CD" w14:textId="77777777" w:rsidR="00CE5E63" w:rsidRDefault="002C34EA">
      <w:pPr>
        <w:pStyle w:val="Textkrper"/>
        <w:spacing w:before="183" w:line="259" w:lineRule="auto"/>
        <w:ind w:left="116" w:right="116"/>
        <w:jc w:val="both"/>
      </w:pPr>
      <w:r>
        <w:t>Die gegenständliche Vereinbarung beginnt ab der Wintersaison 2020/2021, das heißt in der Zeit vom 1. November 2020 bis 30. April 2021</w:t>
      </w:r>
    </w:p>
    <w:p w14:paraId="48C2A19F" w14:textId="77777777" w:rsidR="00CE5E63" w:rsidRDefault="002C34EA">
      <w:pPr>
        <w:pStyle w:val="Textkrper"/>
        <w:spacing w:before="159" w:line="259" w:lineRule="auto"/>
        <w:ind w:left="116" w:right="114"/>
        <w:jc w:val="both"/>
      </w:pPr>
      <w:r>
        <w:t>Vor dem 1. November bzw. nach dem 30. April kann die Gemeinde im Bedarfsfall auf Anordnung die bereits für den Winterdienst bereitstehenden Dienste des Auftragnehmers in Anspruch</w:t>
      </w:r>
      <w:r>
        <w:rPr>
          <w:spacing w:val="-10"/>
        </w:rPr>
        <w:t xml:space="preserve"> </w:t>
      </w:r>
      <w:r>
        <w:t>nehmen,</w:t>
      </w:r>
      <w:r>
        <w:rPr>
          <w:spacing w:val="-10"/>
        </w:rPr>
        <w:t xml:space="preserve"> </w:t>
      </w:r>
      <w:r>
        <w:t>wobei</w:t>
      </w:r>
      <w:r>
        <w:rPr>
          <w:spacing w:val="-11"/>
        </w:rPr>
        <w:t xml:space="preserve"> </w:t>
      </w:r>
      <w:r>
        <w:t>diesfalls</w:t>
      </w:r>
      <w:r>
        <w:rPr>
          <w:spacing w:val="-12"/>
        </w:rPr>
        <w:t xml:space="preserve"> </w:t>
      </w:r>
      <w:r>
        <w:t>die</w:t>
      </w:r>
      <w:r>
        <w:rPr>
          <w:spacing w:val="-10"/>
        </w:rPr>
        <w:t xml:space="preserve"> </w:t>
      </w:r>
      <w:r>
        <w:t>Grundsätze</w:t>
      </w:r>
      <w:r>
        <w:rPr>
          <w:spacing w:val="-11"/>
        </w:rPr>
        <w:t xml:space="preserve"> </w:t>
      </w:r>
      <w:r>
        <w:t>der</w:t>
      </w:r>
      <w:r>
        <w:rPr>
          <w:spacing w:val="-9"/>
        </w:rPr>
        <w:t xml:space="preserve"> </w:t>
      </w:r>
      <w:r>
        <w:t>gegenständlichen</w:t>
      </w:r>
      <w:r>
        <w:rPr>
          <w:spacing w:val="-9"/>
        </w:rPr>
        <w:t xml:space="preserve"> </w:t>
      </w:r>
      <w:r>
        <w:t>Vereinbarung</w:t>
      </w:r>
      <w:r>
        <w:rPr>
          <w:spacing w:val="-12"/>
        </w:rPr>
        <w:t xml:space="preserve"> </w:t>
      </w:r>
      <w:r>
        <w:t>gelten.</w:t>
      </w:r>
    </w:p>
    <w:p w14:paraId="6DBF3D08" w14:textId="77777777" w:rsidR="00CE5E63" w:rsidRDefault="002C34EA">
      <w:pPr>
        <w:pStyle w:val="Textkrper"/>
        <w:spacing w:before="159" w:line="259" w:lineRule="auto"/>
        <w:ind w:left="116" w:right="119"/>
        <w:jc w:val="both"/>
      </w:pPr>
      <w:r>
        <w:t>Zwischen der Gemeinde und dem Auftragnehmer wird ein Kündigungsverzicht bis zum Ende der Wintersaison 2020/21 vereinbart.</w:t>
      </w:r>
    </w:p>
    <w:p w14:paraId="5C9547CD" w14:textId="77777777" w:rsidR="00CE5E63" w:rsidRDefault="002C34EA">
      <w:pPr>
        <w:pStyle w:val="Textkrper"/>
        <w:spacing w:before="160" w:line="259" w:lineRule="auto"/>
        <w:ind w:left="116" w:right="112"/>
        <w:jc w:val="both"/>
      </w:pPr>
      <w:r>
        <w:t>Ungeachtet</w:t>
      </w:r>
      <w:r>
        <w:rPr>
          <w:spacing w:val="-7"/>
        </w:rPr>
        <w:t xml:space="preserve"> </w:t>
      </w:r>
      <w:r>
        <w:t>des</w:t>
      </w:r>
      <w:r>
        <w:rPr>
          <w:spacing w:val="-4"/>
        </w:rPr>
        <w:t xml:space="preserve"> </w:t>
      </w:r>
      <w:r>
        <w:t>Kündigungsverzichtes</w:t>
      </w:r>
      <w:r>
        <w:rPr>
          <w:spacing w:val="-4"/>
        </w:rPr>
        <w:t xml:space="preserve"> </w:t>
      </w:r>
      <w:r>
        <w:t>kann</w:t>
      </w:r>
      <w:r>
        <w:rPr>
          <w:spacing w:val="-6"/>
        </w:rPr>
        <w:t xml:space="preserve"> </w:t>
      </w:r>
      <w:r>
        <w:t>die</w:t>
      </w:r>
      <w:r>
        <w:rPr>
          <w:spacing w:val="-5"/>
        </w:rPr>
        <w:t xml:space="preserve"> </w:t>
      </w:r>
      <w:r>
        <w:t>Gemeinde</w:t>
      </w:r>
      <w:r>
        <w:rPr>
          <w:spacing w:val="-4"/>
        </w:rPr>
        <w:t xml:space="preserve"> </w:t>
      </w:r>
      <w:r>
        <w:t>jederzeit</w:t>
      </w:r>
      <w:r>
        <w:rPr>
          <w:spacing w:val="-6"/>
        </w:rPr>
        <w:t xml:space="preserve"> </w:t>
      </w:r>
      <w:r>
        <w:t>den</w:t>
      </w:r>
      <w:r>
        <w:rPr>
          <w:spacing w:val="-7"/>
        </w:rPr>
        <w:t xml:space="preserve"> </w:t>
      </w:r>
      <w:r>
        <w:t>Vertrag</w:t>
      </w:r>
      <w:r>
        <w:rPr>
          <w:spacing w:val="-7"/>
        </w:rPr>
        <w:t xml:space="preserve"> </w:t>
      </w:r>
      <w:r>
        <w:t>aufkündigen, wenn</w:t>
      </w:r>
      <w:r>
        <w:rPr>
          <w:spacing w:val="-16"/>
        </w:rPr>
        <w:t xml:space="preserve"> </w:t>
      </w:r>
      <w:r>
        <w:t>der</w:t>
      </w:r>
      <w:r>
        <w:rPr>
          <w:spacing w:val="-15"/>
        </w:rPr>
        <w:t xml:space="preserve"> </w:t>
      </w:r>
      <w:r>
        <w:t>Auftragnehmer</w:t>
      </w:r>
      <w:r>
        <w:rPr>
          <w:spacing w:val="-14"/>
        </w:rPr>
        <w:t xml:space="preserve"> </w:t>
      </w:r>
      <w:r>
        <w:t>wiederholt</w:t>
      </w:r>
      <w:r>
        <w:rPr>
          <w:spacing w:val="-16"/>
        </w:rPr>
        <w:t xml:space="preserve"> </w:t>
      </w:r>
      <w:r>
        <w:t>und</w:t>
      </w:r>
      <w:r>
        <w:rPr>
          <w:spacing w:val="-17"/>
        </w:rPr>
        <w:t xml:space="preserve"> </w:t>
      </w:r>
      <w:r>
        <w:t>trotz</w:t>
      </w:r>
      <w:r>
        <w:rPr>
          <w:spacing w:val="-15"/>
        </w:rPr>
        <w:t xml:space="preserve"> </w:t>
      </w:r>
      <w:r>
        <w:t>schriftlicher</w:t>
      </w:r>
      <w:r>
        <w:rPr>
          <w:spacing w:val="-16"/>
        </w:rPr>
        <w:t xml:space="preserve"> </w:t>
      </w:r>
      <w:r>
        <w:t>Mahnung</w:t>
      </w:r>
      <w:r>
        <w:rPr>
          <w:spacing w:val="-16"/>
        </w:rPr>
        <w:t xml:space="preserve"> </w:t>
      </w:r>
      <w:r>
        <w:t>durch</w:t>
      </w:r>
      <w:r>
        <w:rPr>
          <w:spacing w:val="-16"/>
        </w:rPr>
        <w:t xml:space="preserve"> </w:t>
      </w:r>
      <w:r>
        <w:t>die</w:t>
      </w:r>
      <w:r>
        <w:rPr>
          <w:spacing w:val="-15"/>
        </w:rPr>
        <w:t xml:space="preserve"> </w:t>
      </w:r>
      <w:r>
        <w:t>Gemeinde</w:t>
      </w:r>
      <w:r>
        <w:rPr>
          <w:spacing w:val="-16"/>
        </w:rPr>
        <w:t xml:space="preserve"> </w:t>
      </w:r>
      <w:r>
        <w:t>den Winterdienst nicht entsprechend den Bestimmungen dieser Vereinbarung durchführt</w:t>
      </w:r>
      <w:r>
        <w:rPr>
          <w:spacing w:val="48"/>
        </w:rPr>
        <w:t xml:space="preserve"> </w:t>
      </w:r>
      <w:r>
        <w:t>oder</w:t>
      </w:r>
    </w:p>
    <w:p w14:paraId="65F072E4" w14:textId="77777777" w:rsidR="00CE5E63" w:rsidRDefault="00CE5E63">
      <w:pPr>
        <w:spacing w:line="259" w:lineRule="auto"/>
        <w:jc w:val="both"/>
        <w:sectPr w:rsidR="00CE5E63">
          <w:pgSz w:w="11910" w:h="16840"/>
          <w:pgMar w:top="1360" w:right="1300" w:bottom="920" w:left="1300" w:header="0" w:footer="734" w:gutter="0"/>
          <w:cols w:space="720"/>
        </w:sectPr>
      </w:pPr>
    </w:p>
    <w:p w14:paraId="5474727D" w14:textId="77777777" w:rsidR="00CE5E63" w:rsidRDefault="002C34EA">
      <w:pPr>
        <w:pStyle w:val="Textkrper"/>
        <w:spacing w:before="35" w:line="259" w:lineRule="auto"/>
        <w:ind w:left="116" w:right="20"/>
      </w:pPr>
      <w:r>
        <w:lastRenderedPageBreak/>
        <w:t>wenn Beschädigungen am fremden Eigentum nicht ordnungsgemäß wiederhergestellt werden.</w:t>
      </w:r>
    </w:p>
    <w:p w14:paraId="12590133" w14:textId="77777777" w:rsidR="00CE5E63" w:rsidRDefault="00CE5E63">
      <w:pPr>
        <w:pStyle w:val="Textkrper"/>
      </w:pPr>
    </w:p>
    <w:p w14:paraId="7B8FC88E" w14:textId="77777777" w:rsidR="00CE5E63" w:rsidRDefault="00CE5E63">
      <w:pPr>
        <w:pStyle w:val="Textkrper"/>
        <w:spacing w:before="2"/>
        <w:rPr>
          <w:sz w:val="28"/>
        </w:rPr>
      </w:pPr>
    </w:p>
    <w:p w14:paraId="560DF748" w14:textId="77777777" w:rsidR="00CE5E63" w:rsidRDefault="002C34EA">
      <w:pPr>
        <w:ind w:left="3194" w:right="3195"/>
        <w:jc w:val="center"/>
        <w:rPr>
          <w:b/>
          <w:sz w:val="24"/>
        </w:rPr>
      </w:pPr>
      <w:r>
        <w:rPr>
          <w:b/>
          <w:sz w:val="24"/>
        </w:rPr>
        <w:t>V.</w:t>
      </w:r>
    </w:p>
    <w:p w14:paraId="70D45D32" w14:textId="77777777" w:rsidR="00CE5E63" w:rsidRDefault="002C34EA">
      <w:pPr>
        <w:spacing w:before="182"/>
        <w:ind w:left="3194" w:right="3194"/>
        <w:jc w:val="center"/>
        <w:rPr>
          <w:b/>
          <w:sz w:val="24"/>
        </w:rPr>
      </w:pPr>
      <w:r>
        <w:rPr>
          <w:b/>
          <w:sz w:val="24"/>
        </w:rPr>
        <w:t>Schlussbestimmungen</w:t>
      </w:r>
    </w:p>
    <w:p w14:paraId="1E08316A" w14:textId="76E584C5" w:rsidR="00CE5E63" w:rsidRDefault="002C34EA">
      <w:pPr>
        <w:pStyle w:val="Textkrper"/>
        <w:spacing w:before="185" w:line="256" w:lineRule="auto"/>
        <w:ind w:left="116"/>
      </w:pPr>
      <w:r>
        <w:t xml:space="preserve">Die vorliegende Vereinbarung wurde vom Gemeinderat der </w:t>
      </w:r>
      <w:r w:rsidR="00B97FAA">
        <w:t>G</w:t>
      </w:r>
      <w:r>
        <w:t xml:space="preserve">emeinde </w:t>
      </w:r>
      <w:r w:rsidR="00B97FAA">
        <w:t>xxx</w:t>
      </w:r>
      <w:r>
        <w:t xml:space="preserve"> in der Sitzung am </w:t>
      </w:r>
      <w:r w:rsidR="001D2BB6">
        <w:t>xxxxxxxxx</w:t>
      </w:r>
      <w:r>
        <w:t xml:space="preserve"> genehmigt.</w:t>
      </w:r>
    </w:p>
    <w:p w14:paraId="3B5C78DD" w14:textId="77777777" w:rsidR="00CE5E63" w:rsidRDefault="002C34EA">
      <w:pPr>
        <w:pStyle w:val="Textkrper"/>
        <w:spacing w:before="165" w:line="259" w:lineRule="auto"/>
        <w:ind w:left="116"/>
      </w:pPr>
      <w:r>
        <w:t>Diese Vereinbarung wird in zweifacher Ausfertigung errichtet. Die Gemeinde und der Auftragnehmer erhalten je eine Ausfertigung.</w:t>
      </w:r>
    </w:p>
    <w:p w14:paraId="65958974" w14:textId="77777777" w:rsidR="00CE5E63" w:rsidRDefault="002C34EA">
      <w:pPr>
        <w:pStyle w:val="Textkrper"/>
        <w:spacing w:before="160" w:line="259" w:lineRule="auto"/>
        <w:ind w:left="116"/>
      </w:pPr>
      <w:r>
        <w:t>Änderungen und Ergänzungen des Vertrages bedürfen der Schriftform, mündliche Nebenabreden bestehen nicht.</w:t>
      </w:r>
    </w:p>
    <w:p w14:paraId="34C718CF" w14:textId="77777777" w:rsidR="00CE5E63" w:rsidRDefault="00CE5E63">
      <w:pPr>
        <w:pStyle w:val="Textkrper"/>
      </w:pPr>
    </w:p>
    <w:p w14:paraId="550F85BB" w14:textId="77777777" w:rsidR="00CE5E63" w:rsidRDefault="00CE5E63">
      <w:pPr>
        <w:pStyle w:val="Textkrper"/>
      </w:pPr>
    </w:p>
    <w:p w14:paraId="4F8A2A2E" w14:textId="77777777" w:rsidR="00CE5E63" w:rsidRDefault="00CE5E63">
      <w:pPr>
        <w:pStyle w:val="Textkrper"/>
      </w:pPr>
    </w:p>
    <w:p w14:paraId="0280F8FC" w14:textId="77777777" w:rsidR="00CE5E63" w:rsidRDefault="00CE5E63">
      <w:pPr>
        <w:pStyle w:val="Textkrper"/>
        <w:rPr>
          <w:sz w:val="19"/>
        </w:rPr>
      </w:pPr>
    </w:p>
    <w:p w14:paraId="28DC9FF5" w14:textId="5BC9034F" w:rsidR="00CE5E63" w:rsidRDefault="002C34EA">
      <w:pPr>
        <w:tabs>
          <w:tab w:val="left" w:pos="4936"/>
        </w:tabs>
        <w:spacing w:before="1"/>
        <w:ind w:left="116"/>
        <w:rPr>
          <w:b/>
          <w:sz w:val="24"/>
        </w:rPr>
      </w:pPr>
      <w:r>
        <w:rPr>
          <w:b/>
          <w:sz w:val="24"/>
        </w:rPr>
        <w:t>Für die</w:t>
      </w:r>
      <w:r>
        <w:rPr>
          <w:b/>
          <w:spacing w:val="-6"/>
          <w:sz w:val="24"/>
        </w:rPr>
        <w:t xml:space="preserve"> </w:t>
      </w:r>
      <w:r w:rsidR="00B97FAA">
        <w:rPr>
          <w:b/>
          <w:spacing w:val="-6"/>
          <w:sz w:val="24"/>
        </w:rPr>
        <w:t>G</w:t>
      </w:r>
      <w:r>
        <w:rPr>
          <w:b/>
          <w:sz w:val="24"/>
        </w:rPr>
        <w:t>emeinde</w:t>
      </w:r>
      <w:r>
        <w:rPr>
          <w:b/>
          <w:spacing w:val="-4"/>
          <w:sz w:val="24"/>
        </w:rPr>
        <w:t xml:space="preserve"> </w:t>
      </w:r>
      <w:r w:rsidR="00B97FAA">
        <w:rPr>
          <w:b/>
          <w:spacing w:val="-4"/>
          <w:sz w:val="24"/>
        </w:rPr>
        <w:t>xxx</w:t>
      </w:r>
      <w:r>
        <w:rPr>
          <w:b/>
          <w:sz w:val="24"/>
        </w:rPr>
        <w:t>:</w:t>
      </w:r>
      <w:r>
        <w:rPr>
          <w:b/>
          <w:sz w:val="24"/>
        </w:rPr>
        <w:tab/>
        <w:t>Für</w:t>
      </w:r>
      <w:r>
        <w:rPr>
          <w:b/>
          <w:spacing w:val="2"/>
          <w:sz w:val="24"/>
        </w:rPr>
        <w:t xml:space="preserve"> </w:t>
      </w:r>
      <w:r>
        <w:rPr>
          <w:b/>
          <w:sz w:val="24"/>
        </w:rPr>
        <w:t>x</w:t>
      </w:r>
      <w:r w:rsidR="00B97FAA">
        <w:rPr>
          <w:b/>
          <w:sz w:val="24"/>
        </w:rPr>
        <w:t>x</w:t>
      </w:r>
      <w:r>
        <w:rPr>
          <w:b/>
          <w:sz w:val="24"/>
        </w:rPr>
        <w:t>x:</w:t>
      </w:r>
    </w:p>
    <w:p w14:paraId="32F14DA1" w14:textId="77777777" w:rsidR="00CE5E63" w:rsidRDefault="00CE5E63">
      <w:pPr>
        <w:pStyle w:val="Textkrper"/>
        <w:rPr>
          <w:b/>
        </w:rPr>
      </w:pPr>
    </w:p>
    <w:p w14:paraId="6E3BD8E0" w14:textId="77777777" w:rsidR="00CE5E63" w:rsidRDefault="00CE5E63">
      <w:pPr>
        <w:pStyle w:val="Textkrper"/>
        <w:rPr>
          <w:b/>
        </w:rPr>
      </w:pPr>
    </w:p>
    <w:p w14:paraId="08FBFCD8" w14:textId="77777777" w:rsidR="00CE5E63" w:rsidRDefault="00CE5E63">
      <w:pPr>
        <w:pStyle w:val="Textkrper"/>
        <w:rPr>
          <w:b/>
        </w:rPr>
      </w:pPr>
    </w:p>
    <w:p w14:paraId="461F9A7F" w14:textId="77777777" w:rsidR="00CE5E63" w:rsidRDefault="00CE5E63">
      <w:pPr>
        <w:pStyle w:val="Textkrper"/>
        <w:rPr>
          <w:b/>
          <w:sz w:val="21"/>
        </w:rPr>
      </w:pPr>
    </w:p>
    <w:p w14:paraId="4576E489" w14:textId="29A5EB4F" w:rsidR="00CE5E63" w:rsidRDefault="002C34EA">
      <w:pPr>
        <w:pStyle w:val="Textkrper"/>
        <w:tabs>
          <w:tab w:val="left" w:pos="4936"/>
        </w:tabs>
        <w:spacing w:line="259" w:lineRule="auto"/>
        <w:ind w:left="116" w:right="993"/>
      </w:pPr>
      <w:r>
        <w:t>………………………………………………….</w:t>
      </w:r>
      <w:r>
        <w:tab/>
      </w:r>
      <w:r>
        <w:rPr>
          <w:spacing w:val="-1"/>
        </w:rPr>
        <w:t xml:space="preserve">……………………………………………………. </w:t>
      </w:r>
      <w:r>
        <w:t xml:space="preserve">Bürgermeister </w:t>
      </w:r>
      <w:r w:rsidR="00B97FAA">
        <w:t>xxx</w:t>
      </w:r>
      <w:r w:rsidR="00B97FAA">
        <w:tab/>
      </w:r>
      <w:r>
        <w:tab/>
        <w:t>xxx</w:t>
      </w:r>
    </w:p>
    <w:p w14:paraId="7D2A32E8" w14:textId="77777777" w:rsidR="00CE5E63" w:rsidRDefault="00CE5E63">
      <w:pPr>
        <w:pStyle w:val="Textkrper"/>
      </w:pPr>
    </w:p>
    <w:p w14:paraId="56EFF800" w14:textId="77777777" w:rsidR="00CE5E63" w:rsidRDefault="00CE5E63">
      <w:pPr>
        <w:pStyle w:val="Textkrper"/>
      </w:pPr>
    </w:p>
    <w:p w14:paraId="4F09EC72" w14:textId="77777777" w:rsidR="00CE5E63" w:rsidRDefault="00CE5E63">
      <w:pPr>
        <w:pStyle w:val="Textkrper"/>
        <w:spacing w:before="11"/>
        <w:rPr>
          <w:sz w:val="29"/>
        </w:rPr>
      </w:pPr>
    </w:p>
    <w:p w14:paraId="4AC0A017" w14:textId="49E7C4CC" w:rsidR="00CE5E63" w:rsidRDefault="002C34EA">
      <w:pPr>
        <w:pStyle w:val="Textkrper"/>
        <w:spacing w:line="259" w:lineRule="auto"/>
        <w:ind w:left="116" w:right="5904"/>
      </w:pPr>
      <w:r>
        <w:t xml:space="preserve">………………………………………………….. Bgm.Stv. </w:t>
      </w:r>
      <w:r w:rsidR="00B97FAA">
        <w:t>xxx</w:t>
      </w:r>
    </w:p>
    <w:p w14:paraId="5ACA618E" w14:textId="77777777" w:rsidR="00CE5E63" w:rsidRDefault="00CE5E63">
      <w:pPr>
        <w:pStyle w:val="Textkrper"/>
      </w:pPr>
    </w:p>
    <w:p w14:paraId="210D5E34" w14:textId="77777777" w:rsidR="00CE5E63" w:rsidRDefault="00CE5E63">
      <w:pPr>
        <w:pStyle w:val="Textkrper"/>
      </w:pPr>
    </w:p>
    <w:p w14:paraId="18E3ADA9" w14:textId="77777777" w:rsidR="00CE5E63" w:rsidRDefault="00CE5E63">
      <w:pPr>
        <w:pStyle w:val="Textkrper"/>
        <w:spacing w:before="2"/>
        <w:rPr>
          <w:sz w:val="30"/>
        </w:rPr>
      </w:pPr>
    </w:p>
    <w:p w14:paraId="7189EBC8" w14:textId="676FEEFC" w:rsidR="00CE5E63" w:rsidRDefault="002C34EA">
      <w:pPr>
        <w:pStyle w:val="Textkrper"/>
        <w:spacing w:line="256" w:lineRule="auto"/>
        <w:ind w:left="116" w:right="5474"/>
      </w:pPr>
      <w:r>
        <w:t>…………………………………………………….. , Gemeindevorstand</w:t>
      </w:r>
      <w:r w:rsidR="00B97FAA">
        <w:t xml:space="preserve"> xxx</w:t>
      </w:r>
    </w:p>
    <w:sectPr w:rsidR="00CE5E63">
      <w:pgSz w:w="11910" w:h="16840"/>
      <w:pgMar w:top="1360" w:right="1300" w:bottom="920" w:left="13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3EAC" w14:textId="77777777" w:rsidR="000A5358" w:rsidRDefault="002C34EA">
      <w:r>
        <w:separator/>
      </w:r>
    </w:p>
  </w:endnote>
  <w:endnote w:type="continuationSeparator" w:id="0">
    <w:p w14:paraId="3B5FC72D" w14:textId="77777777" w:rsidR="000A5358" w:rsidRDefault="002C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C7E7" w14:textId="77777777" w:rsidR="00CE5E63" w:rsidRDefault="002C34EA">
    <w:pPr>
      <w:pStyle w:val="Textkrper"/>
      <w:spacing w:line="14" w:lineRule="auto"/>
      <w:rPr>
        <w:sz w:val="20"/>
      </w:rPr>
    </w:pPr>
    <w:r>
      <w:rPr>
        <w:noProof/>
        <w:lang w:eastAsia="de-DE"/>
      </w:rPr>
      <mc:AlternateContent>
        <mc:Choice Requires="wps">
          <w:drawing>
            <wp:anchor distT="0" distB="0" distL="114300" distR="114300" simplePos="0" relativeHeight="487514624" behindDoc="1" locked="0" layoutInCell="1" allowOverlap="1" wp14:anchorId="4CAAE344" wp14:editId="52DD8BBB">
              <wp:simplePos x="0" y="0"/>
              <wp:positionH relativeFrom="page">
                <wp:posOffset>886460</wp:posOffset>
              </wp:positionH>
              <wp:positionV relativeFrom="page">
                <wp:posOffset>10086975</wp:posOffset>
              </wp:positionV>
              <wp:extent cx="23012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F6E5" w14:textId="77777777" w:rsidR="00CE5E63" w:rsidRDefault="002C34EA">
                          <w:pPr>
                            <w:spacing w:line="245" w:lineRule="exact"/>
                            <w:ind w:left="20"/>
                          </w:pPr>
                          <w:r>
                            <w:t>Ve</w:t>
                          </w:r>
                          <w:r w:rsidR="00870E04">
                            <w:t>reinbarung Winterdienst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E344" id="_x0000_t202" coordsize="21600,21600" o:spt="202" path="m,l,21600r21600,l21600,xe">
              <v:stroke joinstyle="miter"/>
              <v:path gradientshapeok="t" o:connecttype="rect"/>
            </v:shapetype>
            <v:shape id="Text Box 2" o:spid="_x0000_s1026" type="#_x0000_t202" style="position:absolute;margin-left:69.8pt;margin-top:794.25pt;width:181.2pt;height:13.0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e+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" filled="f" stroked="f">
              <v:textbox inset="0,0,0,0">
                <w:txbxContent>
                  <w:p w14:paraId="0BD0F6E5" w14:textId="77777777" w:rsidR="00CE5E63" w:rsidRDefault="002C34EA">
                    <w:pPr>
                      <w:spacing w:line="245" w:lineRule="exact"/>
                      <w:ind w:left="20"/>
                    </w:pPr>
                    <w:r>
                      <w:t>Ve</w:t>
                    </w:r>
                    <w:r w:rsidR="00870E04">
                      <w:t>reinbarung Winterdienst 2020/21</w:t>
                    </w:r>
                  </w:p>
                </w:txbxContent>
              </v:textbox>
              <w10:wrap anchorx="page" anchory="page"/>
            </v:shape>
          </w:pict>
        </mc:Fallback>
      </mc:AlternateContent>
    </w:r>
    <w:r>
      <w:rPr>
        <w:noProof/>
        <w:lang w:eastAsia="de-DE"/>
      </w:rPr>
      <mc:AlternateContent>
        <mc:Choice Requires="wps">
          <w:drawing>
            <wp:anchor distT="0" distB="0" distL="114300" distR="114300" simplePos="0" relativeHeight="487515136" behindDoc="1" locked="0" layoutInCell="1" allowOverlap="1" wp14:anchorId="18467195" wp14:editId="61802324">
              <wp:simplePos x="0" y="0"/>
              <wp:positionH relativeFrom="page">
                <wp:posOffset>5920105</wp:posOffset>
              </wp:positionH>
              <wp:positionV relativeFrom="page">
                <wp:posOffset>10086975</wp:posOffset>
              </wp:positionV>
              <wp:extent cx="7931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81F8" w14:textId="29D8E2A9" w:rsidR="00CE5E63" w:rsidRDefault="002C34EA">
                          <w:pPr>
                            <w:spacing w:line="245" w:lineRule="exact"/>
                            <w:ind w:left="20"/>
                            <w:rPr>
                              <w:b/>
                            </w:rPr>
                          </w:pPr>
                          <w:r>
                            <w:t xml:space="preserve">Seite </w:t>
                          </w:r>
                          <w:r>
                            <w:fldChar w:fldCharType="begin"/>
                          </w:r>
                          <w:r>
                            <w:rPr>
                              <w:b/>
                            </w:rPr>
                            <w:instrText xml:space="preserve"> PAGE </w:instrText>
                          </w:r>
                          <w:r>
                            <w:fldChar w:fldCharType="separate"/>
                          </w:r>
                          <w:r w:rsidR="00C25D1B">
                            <w:rPr>
                              <w:b/>
                              <w:noProof/>
                            </w:rPr>
                            <w:t>3</w:t>
                          </w:r>
                          <w:r>
                            <w:fldChar w:fldCharType="end"/>
                          </w:r>
                          <w:r>
                            <w:rPr>
                              <w:b/>
                            </w:rPr>
                            <w:t xml:space="preserve"> </w:t>
                          </w:r>
                          <w:r>
                            <w:t xml:space="preserve">von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7195" id="_x0000_t202" coordsize="21600,21600" o:spt="202" path="m,l,21600r21600,l21600,xe">
              <v:stroke joinstyle="miter"/>
              <v:path gradientshapeok="t" o:connecttype="rect"/>
            </v:shapetype>
            <v:shape id="Text Box 1" o:spid="_x0000_s1027" type="#_x0000_t202" style="position:absolute;margin-left:466.15pt;margin-top:794.25pt;width:62.45pt;height:13.0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r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" filled="f" stroked="f">
              <v:textbox inset="0,0,0,0">
                <w:txbxContent>
                  <w:p w14:paraId="0D5C81F8" w14:textId="29D8E2A9" w:rsidR="00CE5E63" w:rsidRDefault="002C34EA">
                    <w:pPr>
                      <w:spacing w:line="245" w:lineRule="exact"/>
                      <w:ind w:left="20"/>
                      <w:rPr>
                        <w:b/>
                      </w:rPr>
                    </w:pPr>
                    <w:r>
                      <w:t xml:space="preserve">Seite </w:t>
                    </w:r>
                    <w:r>
                      <w:fldChar w:fldCharType="begin"/>
                    </w:r>
                    <w:r>
                      <w:rPr>
                        <w:b/>
                      </w:rPr>
                      <w:instrText xml:space="preserve"> PAGE </w:instrText>
                    </w:r>
                    <w:r>
                      <w:fldChar w:fldCharType="separate"/>
                    </w:r>
                    <w:r w:rsidR="00C25D1B">
                      <w:rPr>
                        <w:b/>
                        <w:noProof/>
                      </w:rPr>
                      <w:t>3</w:t>
                    </w:r>
                    <w:r>
                      <w:fldChar w:fldCharType="end"/>
                    </w:r>
                    <w:r>
                      <w:rPr>
                        <w:b/>
                      </w:rPr>
                      <w:t xml:space="preserve"> </w:t>
                    </w:r>
                    <w:r>
                      <w:t xml:space="preserve">von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22F8" w14:textId="77777777" w:rsidR="000A5358" w:rsidRDefault="002C34EA">
      <w:r>
        <w:separator/>
      </w:r>
    </w:p>
  </w:footnote>
  <w:footnote w:type="continuationSeparator" w:id="0">
    <w:p w14:paraId="612FB0DF" w14:textId="77777777" w:rsidR="000A5358" w:rsidRDefault="002C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7A64"/>
    <w:multiLevelType w:val="hybridMultilevel"/>
    <w:tmpl w:val="3F702334"/>
    <w:lvl w:ilvl="0" w:tplc="0A222A78">
      <w:start w:val="1"/>
      <w:numFmt w:val="decimal"/>
      <w:lvlText w:val="%1."/>
      <w:lvlJc w:val="left"/>
      <w:pPr>
        <w:ind w:left="474" w:hanging="360"/>
        <w:jc w:val="left"/>
      </w:pPr>
      <w:rPr>
        <w:rFonts w:ascii="Calibri" w:eastAsia="Calibri" w:hAnsi="Calibri" w:cs="Calibri" w:hint="default"/>
        <w:w w:val="100"/>
        <w:sz w:val="24"/>
        <w:szCs w:val="24"/>
        <w:lang w:val="de-DE" w:eastAsia="en-US" w:bidi="ar-SA"/>
      </w:rPr>
    </w:lvl>
    <w:lvl w:ilvl="1" w:tplc="9F446E30">
      <w:numFmt w:val="bullet"/>
      <w:lvlText w:val="•"/>
      <w:lvlJc w:val="left"/>
      <w:pPr>
        <w:ind w:left="1362" w:hanging="360"/>
      </w:pPr>
      <w:rPr>
        <w:rFonts w:hint="default"/>
        <w:lang w:val="de-DE" w:eastAsia="en-US" w:bidi="ar-SA"/>
      </w:rPr>
    </w:lvl>
    <w:lvl w:ilvl="2" w:tplc="C314549A">
      <w:numFmt w:val="bullet"/>
      <w:lvlText w:val="•"/>
      <w:lvlJc w:val="left"/>
      <w:pPr>
        <w:ind w:left="2245" w:hanging="360"/>
      </w:pPr>
      <w:rPr>
        <w:rFonts w:hint="default"/>
        <w:lang w:val="de-DE" w:eastAsia="en-US" w:bidi="ar-SA"/>
      </w:rPr>
    </w:lvl>
    <w:lvl w:ilvl="3" w:tplc="22927D50">
      <w:numFmt w:val="bullet"/>
      <w:lvlText w:val="•"/>
      <w:lvlJc w:val="left"/>
      <w:pPr>
        <w:ind w:left="3127" w:hanging="360"/>
      </w:pPr>
      <w:rPr>
        <w:rFonts w:hint="default"/>
        <w:lang w:val="de-DE" w:eastAsia="en-US" w:bidi="ar-SA"/>
      </w:rPr>
    </w:lvl>
    <w:lvl w:ilvl="4" w:tplc="09266B14">
      <w:numFmt w:val="bullet"/>
      <w:lvlText w:val="•"/>
      <w:lvlJc w:val="left"/>
      <w:pPr>
        <w:ind w:left="4010" w:hanging="360"/>
      </w:pPr>
      <w:rPr>
        <w:rFonts w:hint="default"/>
        <w:lang w:val="de-DE" w:eastAsia="en-US" w:bidi="ar-SA"/>
      </w:rPr>
    </w:lvl>
    <w:lvl w:ilvl="5" w:tplc="5D9812A4">
      <w:numFmt w:val="bullet"/>
      <w:lvlText w:val="•"/>
      <w:lvlJc w:val="left"/>
      <w:pPr>
        <w:ind w:left="4893" w:hanging="360"/>
      </w:pPr>
      <w:rPr>
        <w:rFonts w:hint="default"/>
        <w:lang w:val="de-DE" w:eastAsia="en-US" w:bidi="ar-SA"/>
      </w:rPr>
    </w:lvl>
    <w:lvl w:ilvl="6" w:tplc="68260872">
      <w:numFmt w:val="bullet"/>
      <w:lvlText w:val="•"/>
      <w:lvlJc w:val="left"/>
      <w:pPr>
        <w:ind w:left="5775" w:hanging="360"/>
      </w:pPr>
      <w:rPr>
        <w:rFonts w:hint="default"/>
        <w:lang w:val="de-DE" w:eastAsia="en-US" w:bidi="ar-SA"/>
      </w:rPr>
    </w:lvl>
    <w:lvl w:ilvl="7" w:tplc="514EB264">
      <w:numFmt w:val="bullet"/>
      <w:lvlText w:val="•"/>
      <w:lvlJc w:val="left"/>
      <w:pPr>
        <w:ind w:left="6658" w:hanging="360"/>
      </w:pPr>
      <w:rPr>
        <w:rFonts w:hint="default"/>
        <w:lang w:val="de-DE" w:eastAsia="en-US" w:bidi="ar-SA"/>
      </w:rPr>
    </w:lvl>
    <w:lvl w:ilvl="8" w:tplc="20108FDC">
      <w:numFmt w:val="bullet"/>
      <w:lvlText w:val="•"/>
      <w:lvlJc w:val="left"/>
      <w:pPr>
        <w:ind w:left="7541" w:hanging="360"/>
      </w:pPr>
      <w:rPr>
        <w:rFonts w:hint="default"/>
        <w:lang w:val="de-DE" w:eastAsia="en-US" w:bidi="ar-SA"/>
      </w:rPr>
    </w:lvl>
  </w:abstractNum>
  <w:abstractNum w:abstractNumId="1" w15:restartNumberingAfterBreak="0">
    <w:nsid w:val="3CED1CD1"/>
    <w:multiLevelType w:val="hybridMultilevel"/>
    <w:tmpl w:val="79CACDCC"/>
    <w:lvl w:ilvl="0" w:tplc="83525726">
      <w:start w:val="1"/>
      <w:numFmt w:val="decimal"/>
      <w:lvlText w:val="%1."/>
      <w:lvlJc w:val="left"/>
      <w:pPr>
        <w:ind w:left="474" w:hanging="360"/>
        <w:jc w:val="left"/>
      </w:pPr>
      <w:rPr>
        <w:rFonts w:ascii="Calibri" w:eastAsia="Calibri" w:hAnsi="Calibri" w:cs="Calibri" w:hint="default"/>
        <w:w w:val="100"/>
        <w:sz w:val="24"/>
        <w:szCs w:val="24"/>
        <w:lang w:val="de-DE" w:eastAsia="en-US" w:bidi="ar-SA"/>
      </w:rPr>
    </w:lvl>
    <w:lvl w:ilvl="1" w:tplc="A31E51C8">
      <w:numFmt w:val="bullet"/>
      <w:lvlText w:val="•"/>
      <w:lvlJc w:val="left"/>
      <w:pPr>
        <w:ind w:left="1362" w:hanging="360"/>
      </w:pPr>
      <w:rPr>
        <w:rFonts w:hint="default"/>
        <w:lang w:val="de-DE" w:eastAsia="en-US" w:bidi="ar-SA"/>
      </w:rPr>
    </w:lvl>
    <w:lvl w:ilvl="2" w:tplc="BBF0725A">
      <w:numFmt w:val="bullet"/>
      <w:lvlText w:val="•"/>
      <w:lvlJc w:val="left"/>
      <w:pPr>
        <w:ind w:left="2245" w:hanging="360"/>
      </w:pPr>
      <w:rPr>
        <w:rFonts w:hint="default"/>
        <w:lang w:val="de-DE" w:eastAsia="en-US" w:bidi="ar-SA"/>
      </w:rPr>
    </w:lvl>
    <w:lvl w:ilvl="3" w:tplc="8A4615A4">
      <w:numFmt w:val="bullet"/>
      <w:lvlText w:val="•"/>
      <w:lvlJc w:val="left"/>
      <w:pPr>
        <w:ind w:left="3127" w:hanging="360"/>
      </w:pPr>
      <w:rPr>
        <w:rFonts w:hint="default"/>
        <w:lang w:val="de-DE" w:eastAsia="en-US" w:bidi="ar-SA"/>
      </w:rPr>
    </w:lvl>
    <w:lvl w:ilvl="4" w:tplc="9E547A38">
      <w:numFmt w:val="bullet"/>
      <w:lvlText w:val="•"/>
      <w:lvlJc w:val="left"/>
      <w:pPr>
        <w:ind w:left="4010" w:hanging="360"/>
      </w:pPr>
      <w:rPr>
        <w:rFonts w:hint="default"/>
        <w:lang w:val="de-DE" w:eastAsia="en-US" w:bidi="ar-SA"/>
      </w:rPr>
    </w:lvl>
    <w:lvl w:ilvl="5" w:tplc="3EB056C6">
      <w:numFmt w:val="bullet"/>
      <w:lvlText w:val="•"/>
      <w:lvlJc w:val="left"/>
      <w:pPr>
        <w:ind w:left="4893" w:hanging="360"/>
      </w:pPr>
      <w:rPr>
        <w:rFonts w:hint="default"/>
        <w:lang w:val="de-DE" w:eastAsia="en-US" w:bidi="ar-SA"/>
      </w:rPr>
    </w:lvl>
    <w:lvl w:ilvl="6" w:tplc="757A5840">
      <w:numFmt w:val="bullet"/>
      <w:lvlText w:val="•"/>
      <w:lvlJc w:val="left"/>
      <w:pPr>
        <w:ind w:left="5775" w:hanging="360"/>
      </w:pPr>
      <w:rPr>
        <w:rFonts w:hint="default"/>
        <w:lang w:val="de-DE" w:eastAsia="en-US" w:bidi="ar-SA"/>
      </w:rPr>
    </w:lvl>
    <w:lvl w:ilvl="7" w:tplc="EDEACA3E">
      <w:numFmt w:val="bullet"/>
      <w:lvlText w:val="•"/>
      <w:lvlJc w:val="left"/>
      <w:pPr>
        <w:ind w:left="6658" w:hanging="360"/>
      </w:pPr>
      <w:rPr>
        <w:rFonts w:hint="default"/>
        <w:lang w:val="de-DE" w:eastAsia="en-US" w:bidi="ar-SA"/>
      </w:rPr>
    </w:lvl>
    <w:lvl w:ilvl="8" w:tplc="678A9A2A">
      <w:numFmt w:val="bullet"/>
      <w:lvlText w:val="•"/>
      <w:lvlJc w:val="left"/>
      <w:pPr>
        <w:ind w:left="7541" w:hanging="360"/>
      </w:pPr>
      <w:rPr>
        <w:rFonts w:hint="default"/>
        <w:lang w:val="de-DE" w:eastAsia="en-US" w:bidi="ar-SA"/>
      </w:rPr>
    </w:lvl>
  </w:abstractNum>
  <w:abstractNum w:abstractNumId="2" w15:restartNumberingAfterBreak="0">
    <w:nsid w:val="62AE69B6"/>
    <w:multiLevelType w:val="hybridMultilevel"/>
    <w:tmpl w:val="70EA1F92"/>
    <w:lvl w:ilvl="0" w:tplc="6C78B268">
      <w:numFmt w:val="bullet"/>
      <w:lvlText w:val="-"/>
      <w:lvlJc w:val="left"/>
      <w:pPr>
        <w:ind w:left="836" w:hanging="360"/>
      </w:pPr>
      <w:rPr>
        <w:rFonts w:ascii="Calibri" w:eastAsia="Calibri" w:hAnsi="Calibri" w:cs="Calibri" w:hint="default"/>
        <w:w w:val="100"/>
        <w:sz w:val="24"/>
        <w:szCs w:val="24"/>
        <w:lang w:val="de-DE" w:eastAsia="en-US" w:bidi="ar-SA"/>
      </w:rPr>
    </w:lvl>
    <w:lvl w:ilvl="1" w:tplc="F3161912">
      <w:numFmt w:val="bullet"/>
      <w:lvlText w:val="•"/>
      <w:lvlJc w:val="left"/>
      <w:pPr>
        <w:ind w:left="1686" w:hanging="360"/>
      </w:pPr>
      <w:rPr>
        <w:rFonts w:hint="default"/>
        <w:lang w:val="de-DE" w:eastAsia="en-US" w:bidi="ar-SA"/>
      </w:rPr>
    </w:lvl>
    <w:lvl w:ilvl="2" w:tplc="24FA0152">
      <w:numFmt w:val="bullet"/>
      <w:lvlText w:val="•"/>
      <w:lvlJc w:val="left"/>
      <w:pPr>
        <w:ind w:left="2533" w:hanging="360"/>
      </w:pPr>
      <w:rPr>
        <w:rFonts w:hint="default"/>
        <w:lang w:val="de-DE" w:eastAsia="en-US" w:bidi="ar-SA"/>
      </w:rPr>
    </w:lvl>
    <w:lvl w:ilvl="3" w:tplc="188E5D4A">
      <w:numFmt w:val="bullet"/>
      <w:lvlText w:val="•"/>
      <w:lvlJc w:val="left"/>
      <w:pPr>
        <w:ind w:left="3379" w:hanging="360"/>
      </w:pPr>
      <w:rPr>
        <w:rFonts w:hint="default"/>
        <w:lang w:val="de-DE" w:eastAsia="en-US" w:bidi="ar-SA"/>
      </w:rPr>
    </w:lvl>
    <w:lvl w:ilvl="4" w:tplc="663467D2">
      <w:numFmt w:val="bullet"/>
      <w:lvlText w:val="•"/>
      <w:lvlJc w:val="left"/>
      <w:pPr>
        <w:ind w:left="4226" w:hanging="360"/>
      </w:pPr>
      <w:rPr>
        <w:rFonts w:hint="default"/>
        <w:lang w:val="de-DE" w:eastAsia="en-US" w:bidi="ar-SA"/>
      </w:rPr>
    </w:lvl>
    <w:lvl w:ilvl="5" w:tplc="5EFC52E6">
      <w:numFmt w:val="bullet"/>
      <w:lvlText w:val="•"/>
      <w:lvlJc w:val="left"/>
      <w:pPr>
        <w:ind w:left="5073" w:hanging="360"/>
      </w:pPr>
      <w:rPr>
        <w:rFonts w:hint="default"/>
        <w:lang w:val="de-DE" w:eastAsia="en-US" w:bidi="ar-SA"/>
      </w:rPr>
    </w:lvl>
    <w:lvl w:ilvl="6" w:tplc="92FAFC74">
      <w:numFmt w:val="bullet"/>
      <w:lvlText w:val="•"/>
      <w:lvlJc w:val="left"/>
      <w:pPr>
        <w:ind w:left="5919" w:hanging="360"/>
      </w:pPr>
      <w:rPr>
        <w:rFonts w:hint="default"/>
        <w:lang w:val="de-DE" w:eastAsia="en-US" w:bidi="ar-SA"/>
      </w:rPr>
    </w:lvl>
    <w:lvl w:ilvl="7" w:tplc="9B92C69A">
      <w:numFmt w:val="bullet"/>
      <w:lvlText w:val="•"/>
      <w:lvlJc w:val="left"/>
      <w:pPr>
        <w:ind w:left="6766" w:hanging="360"/>
      </w:pPr>
      <w:rPr>
        <w:rFonts w:hint="default"/>
        <w:lang w:val="de-DE" w:eastAsia="en-US" w:bidi="ar-SA"/>
      </w:rPr>
    </w:lvl>
    <w:lvl w:ilvl="8" w:tplc="BBB0C170">
      <w:numFmt w:val="bullet"/>
      <w:lvlText w:val="•"/>
      <w:lvlJc w:val="left"/>
      <w:pPr>
        <w:ind w:left="7613" w:hanging="360"/>
      </w:pPr>
      <w:rPr>
        <w:rFonts w:hint="default"/>
        <w:lang w:val="de-DE"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3"/>
    <w:rsid w:val="000A5358"/>
    <w:rsid w:val="001D2BB6"/>
    <w:rsid w:val="002C34EA"/>
    <w:rsid w:val="004124B7"/>
    <w:rsid w:val="0081387D"/>
    <w:rsid w:val="00870E04"/>
    <w:rsid w:val="00B97FAA"/>
    <w:rsid w:val="00C25D1B"/>
    <w:rsid w:val="00CE5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3A6AF"/>
  <w15:docId w15:val="{6DAD1512-33F5-4820-88A0-454BC7CE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
    <w:qFormat/>
    <w:pPr>
      <w:spacing w:line="438" w:lineRule="exact"/>
      <w:ind w:left="3194" w:right="3194"/>
      <w:jc w:val="center"/>
    </w:pPr>
    <w:rPr>
      <w:b/>
      <w:bCs/>
      <w:sz w:val="36"/>
      <w:szCs w:val="36"/>
    </w:rPr>
  </w:style>
  <w:style w:type="paragraph" w:styleId="Listenabsatz">
    <w:name w:val="List Paragraph"/>
    <w:basedOn w:val="Standard"/>
    <w:uiPriority w:val="1"/>
    <w:qFormat/>
    <w:pPr>
      <w:ind w:left="474" w:right="115" w:hanging="360"/>
      <w:jc w:val="both"/>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870E04"/>
    <w:rPr>
      <w:sz w:val="16"/>
      <w:szCs w:val="16"/>
    </w:rPr>
  </w:style>
  <w:style w:type="paragraph" w:styleId="Kommentartext">
    <w:name w:val="annotation text"/>
    <w:basedOn w:val="Standard"/>
    <w:link w:val="KommentartextZchn"/>
    <w:uiPriority w:val="99"/>
    <w:semiHidden/>
    <w:unhideWhenUsed/>
    <w:rsid w:val="00870E04"/>
    <w:rPr>
      <w:sz w:val="20"/>
      <w:szCs w:val="20"/>
    </w:rPr>
  </w:style>
  <w:style w:type="character" w:customStyle="1" w:styleId="KommentartextZchn">
    <w:name w:val="Kommentartext Zchn"/>
    <w:basedOn w:val="Absatz-Standardschriftart"/>
    <w:link w:val="Kommentartext"/>
    <w:uiPriority w:val="99"/>
    <w:semiHidden/>
    <w:rsid w:val="00870E04"/>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870E04"/>
    <w:rPr>
      <w:b/>
      <w:bCs/>
    </w:rPr>
  </w:style>
  <w:style w:type="character" w:customStyle="1" w:styleId="KommentarthemaZchn">
    <w:name w:val="Kommentarthema Zchn"/>
    <w:basedOn w:val="KommentartextZchn"/>
    <w:link w:val="Kommentarthema"/>
    <w:uiPriority w:val="99"/>
    <w:semiHidden/>
    <w:rsid w:val="00870E04"/>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870E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E04"/>
    <w:rPr>
      <w:rFonts w:ascii="Segoe UI" w:eastAsia="Calibri" w:hAnsi="Segoe UI" w:cs="Segoe UI"/>
      <w:sz w:val="18"/>
      <w:szCs w:val="18"/>
      <w:lang w:val="de-DE"/>
    </w:rPr>
  </w:style>
  <w:style w:type="paragraph" w:styleId="Kopfzeile">
    <w:name w:val="header"/>
    <w:basedOn w:val="Standard"/>
    <w:link w:val="KopfzeileZchn"/>
    <w:uiPriority w:val="99"/>
    <w:unhideWhenUsed/>
    <w:rsid w:val="00870E04"/>
    <w:pPr>
      <w:tabs>
        <w:tab w:val="center" w:pos="4536"/>
        <w:tab w:val="right" w:pos="9072"/>
      </w:tabs>
    </w:pPr>
  </w:style>
  <w:style w:type="character" w:customStyle="1" w:styleId="KopfzeileZchn">
    <w:name w:val="Kopfzeile Zchn"/>
    <w:basedOn w:val="Absatz-Standardschriftart"/>
    <w:link w:val="Kopfzeile"/>
    <w:uiPriority w:val="99"/>
    <w:rsid w:val="00870E04"/>
    <w:rPr>
      <w:rFonts w:ascii="Calibri" w:eastAsia="Calibri" w:hAnsi="Calibri" w:cs="Calibri"/>
      <w:lang w:val="de-DE"/>
    </w:rPr>
  </w:style>
  <w:style w:type="paragraph" w:styleId="Fuzeile">
    <w:name w:val="footer"/>
    <w:basedOn w:val="Standard"/>
    <w:link w:val="FuzeileZchn"/>
    <w:uiPriority w:val="99"/>
    <w:unhideWhenUsed/>
    <w:rsid w:val="00870E04"/>
    <w:pPr>
      <w:tabs>
        <w:tab w:val="center" w:pos="4536"/>
        <w:tab w:val="right" w:pos="9072"/>
      </w:tabs>
    </w:pPr>
  </w:style>
  <w:style w:type="character" w:customStyle="1" w:styleId="FuzeileZchn">
    <w:name w:val="Fußzeile Zchn"/>
    <w:basedOn w:val="Absatz-Standardschriftart"/>
    <w:link w:val="Fuzeile"/>
    <w:uiPriority w:val="99"/>
    <w:rsid w:val="00870E04"/>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Marktgemeinde Telfs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K51008u01</dc:creator>
  <cp:lastModifiedBy>SPZ / Bernhard Krims</cp:lastModifiedBy>
  <cp:revision>6</cp:revision>
  <dcterms:created xsi:type="dcterms:W3CDTF">2021-02-17T16:10:00Z</dcterms:created>
  <dcterms:modified xsi:type="dcterms:W3CDTF">2021-02-26T08:11:00Z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2013</vt:lpwstr>
  </property>
  <property fmtid="{D5CDD505-2E9C-101B-9397-08002B2CF9AE}" pid="4" name="LastSaved">
    <vt:filetime>2021-02-03T00:00:00Z</vt:filetime>
  </property>
</Properties>
</file>