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B0F" w:rsidRDefault="00546B0F" w:rsidP="00330643">
      <w:pPr>
        <w:pStyle w:val="Titel"/>
      </w:pPr>
    </w:p>
    <w:p w:rsidR="00546B0F" w:rsidRDefault="00546B0F" w:rsidP="00330643">
      <w:pPr>
        <w:pStyle w:val="Titel"/>
      </w:pPr>
    </w:p>
    <w:p w:rsidR="00546B0F" w:rsidRDefault="00546B0F" w:rsidP="00330643">
      <w:pPr>
        <w:pStyle w:val="Titel"/>
      </w:pPr>
    </w:p>
    <w:p w:rsidR="00330643" w:rsidRDefault="005959FF" w:rsidP="00330643">
      <w:pPr>
        <w:pStyle w:val="Titel"/>
      </w:pPr>
      <w:r>
        <w:t xml:space="preserve">Vorbereitung auf das </w:t>
      </w:r>
      <w:r w:rsidR="00330643" w:rsidRPr="00330643">
        <w:t>Mitarbeitergespräch</w:t>
      </w:r>
    </w:p>
    <w:p w:rsidR="0019029C" w:rsidRDefault="0019029C" w:rsidP="0019029C"/>
    <w:p w:rsidR="007004B4" w:rsidRPr="0019029C" w:rsidRDefault="007004B4" w:rsidP="0019029C"/>
    <w:tbl>
      <w:tblPr>
        <w:tblStyle w:val="Tabellenraster"/>
        <w:tblW w:w="0" w:type="auto"/>
        <w:tblLook w:val="04A0" w:firstRow="1" w:lastRow="0" w:firstColumn="1" w:lastColumn="0" w:noHBand="0" w:noVBand="1"/>
      </w:tblPr>
      <w:tblGrid>
        <w:gridCol w:w="3227"/>
        <w:gridCol w:w="6061"/>
      </w:tblGrid>
      <w:tr w:rsidR="002A28A1" w:rsidTr="007004B4">
        <w:trPr>
          <w:trHeight w:val="567"/>
        </w:trPr>
        <w:tc>
          <w:tcPr>
            <w:tcW w:w="3369" w:type="dxa"/>
            <w:shd w:val="clear" w:color="auto" w:fill="D9D9D9" w:themeFill="background1" w:themeFillShade="D9"/>
            <w:vAlign w:val="center"/>
          </w:tcPr>
          <w:p w:rsidR="002A28A1" w:rsidRPr="007004B4" w:rsidRDefault="002A28A1" w:rsidP="007004B4">
            <w:pPr>
              <w:jc w:val="left"/>
              <w:rPr>
                <w:b/>
              </w:rPr>
            </w:pPr>
            <w:r w:rsidRPr="007004B4">
              <w:rPr>
                <w:b/>
              </w:rPr>
              <w:t>Mitarbeitergespräch am:</w:t>
            </w:r>
          </w:p>
        </w:tc>
        <w:tc>
          <w:tcPr>
            <w:tcW w:w="6977" w:type="dxa"/>
          </w:tcPr>
          <w:p w:rsidR="002A28A1" w:rsidRDefault="002A28A1" w:rsidP="002A28A1">
            <w:pPr>
              <w:jc w:val="both"/>
            </w:pPr>
          </w:p>
        </w:tc>
      </w:tr>
      <w:tr w:rsidR="002A28A1" w:rsidTr="007004B4">
        <w:trPr>
          <w:trHeight w:val="567"/>
        </w:trPr>
        <w:tc>
          <w:tcPr>
            <w:tcW w:w="3369" w:type="dxa"/>
            <w:shd w:val="clear" w:color="auto" w:fill="D9D9D9" w:themeFill="background1" w:themeFillShade="D9"/>
            <w:vAlign w:val="center"/>
          </w:tcPr>
          <w:p w:rsidR="002A28A1" w:rsidRPr="007004B4" w:rsidRDefault="002A28A1" w:rsidP="007004B4">
            <w:pPr>
              <w:jc w:val="left"/>
              <w:rPr>
                <w:b/>
              </w:rPr>
            </w:pPr>
            <w:r w:rsidRPr="007004B4">
              <w:rPr>
                <w:b/>
              </w:rPr>
              <w:t>Datum der Vorbereitung:</w:t>
            </w:r>
          </w:p>
        </w:tc>
        <w:tc>
          <w:tcPr>
            <w:tcW w:w="6977" w:type="dxa"/>
          </w:tcPr>
          <w:p w:rsidR="002A28A1" w:rsidRDefault="002A28A1" w:rsidP="002A28A1">
            <w:pPr>
              <w:jc w:val="both"/>
            </w:pPr>
          </w:p>
        </w:tc>
      </w:tr>
      <w:tr w:rsidR="002A28A1" w:rsidTr="007004B4">
        <w:trPr>
          <w:trHeight w:val="567"/>
        </w:trPr>
        <w:tc>
          <w:tcPr>
            <w:tcW w:w="3369" w:type="dxa"/>
            <w:shd w:val="clear" w:color="auto" w:fill="D9D9D9" w:themeFill="background1" w:themeFillShade="D9"/>
            <w:vAlign w:val="center"/>
          </w:tcPr>
          <w:p w:rsidR="002A28A1" w:rsidRPr="007004B4" w:rsidRDefault="002A28A1" w:rsidP="00F4222F">
            <w:pPr>
              <w:jc w:val="left"/>
              <w:rPr>
                <w:b/>
              </w:rPr>
            </w:pPr>
            <w:r w:rsidRPr="007004B4">
              <w:rPr>
                <w:b/>
              </w:rPr>
              <w:t>Vorgesetzter</w:t>
            </w:r>
            <w:r w:rsidR="00F4222F">
              <w:rPr>
                <w:b/>
              </w:rPr>
              <w:t>:</w:t>
            </w:r>
          </w:p>
        </w:tc>
        <w:tc>
          <w:tcPr>
            <w:tcW w:w="6977" w:type="dxa"/>
          </w:tcPr>
          <w:p w:rsidR="002A28A1" w:rsidRDefault="002A28A1" w:rsidP="002A28A1">
            <w:pPr>
              <w:jc w:val="both"/>
            </w:pPr>
          </w:p>
        </w:tc>
      </w:tr>
      <w:tr w:rsidR="002A28A1" w:rsidTr="007004B4">
        <w:trPr>
          <w:trHeight w:val="567"/>
        </w:trPr>
        <w:tc>
          <w:tcPr>
            <w:tcW w:w="3369" w:type="dxa"/>
            <w:shd w:val="clear" w:color="auto" w:fill="D9D9D9" w:themeFill="background1" w:themeFillShade="D9"/>
            <w:vAlign w:val="center"/>
          </w:tcPr>
          <w:p w:rsidR="002A28A1" w:rsidRPr="007004B4" w:rsidRDefault="002A28A1" w:rsidP="00F4222F">
            <w:pPr>
              <w:jc w:val="left"/>
              <w:rPr>
                <w:b/>
              </w:rPr>
            </w:pPr>
            <w:r w:rsidRPr="007004B4">
              <w:rPr>
                <w:b/>
              </w:rPr>
              <w:t>Mitarbeiter:</w:t>
            </w:r>
          </w:p>
        </w:tc>
        <w:tc>
          <w:tcPr>
            <w:tcW w:w="6977" w:type="dxa"/>
          </w:tcPr>
          <w:p w:rsidR="002A28A1" w:rsidRDefault="002A28A1" w:rsidP="002A28A1">
            <w:pPr>
              <w:jc w:val="both"/>
            </w:pPr>
          </w:p>
        </w:tc>
      </w:tr>
    </w:tbl>
    <w:p w:rsidR="00302E05" w:rsidRDefault="00302E05" w:rsidP="002A28A1">
      <w:pPr>
        <w:jc w:val="both"/>
      </w:pPr>
    </w:p>
    <w:p w:rsidR="007004B4" w:rsidRDefault="007004B4" w:rsidP="002A28A1">
      <w:pPr>
        <w:jc w:val="both"/>
      </w:pPr>
    </w:p>
    <w:p w:rsidR="002A28A1" w:rsidRPr="009D4228" w:rsidRDefault="002A28A1" w:rsidP="002A28A1">
      <w:pPr>
        <w:jc w:val="both"/>
        <w:rPr>
          <w:sz w:val="20"/>
          <w:szCs w:val="20"/>
        </w:rPr>
      </w:pPr>
      <w:r w:rsidRPr="009D4228">
        <w:rPr>
          <w:sz w:val="20"/>
          <w:szCs w:val="20"/>
        </w:rPr>
        <w:t>Eine gute und bewusste Vorbereitung bildet die Voraussetzung für den Erfolg und den Nutzen Ihrer Mitarbeitergespräche. Schenken Sie ihr daher die nötige</w:t>
      </w:r>
      <w:r w:rsidR="00097D6E">
        <w:rPr>
          <w:sz w:val="20"/>
          <w:szCs w:val="20"/>
        </w:rPr>
        <w:t xml:space="preserve"> Aufmerksamkeit, indem Sie und I</w:t>
      </w:r>
      <w:r w:rsidRPr="009D4228">
        <w:rPr>
          <w:sz w:val="20"/>
          <w:szCs w:val="20"/>
        </w:rPr>
        <w:t xml:space="preserve">hr Gesprächspartner sich unabhängig voneinander </w:t>
      </w:r>
      <w:r w:rsidR="00091914">
        <w:rPr>
          <w:sz w:val="20"/>
          <w:szCs w:val="20"/>
        </w:rPr>
        <w:t>mit</w:t>
      </w:r>
      <w:r w:rsidRPr="009D4228">
        <w:rPr>
          <w:sz w:val="20"/>
          <w:szCs w:val="20"/>
        </w:rPr>
        <w:t xml:space="preserve"> folgenden Themen beschäftigen.</w:t>
      </w:r>
    </w:p>
    <w:p w:rsidR="009D4228" w:rsidRDefault="009D4228" w:rsidP="002A28A1">
      <w:pPr>
        <w:jc w:val="both"/>
        <w:rPr>
          <w:sz w:val="20"/>
          <w:szCs w:val="20"/>
        </w:rPr>
      </w:pPr>
    </w:p>
    <w:p w:rsidR="00B268FA" w:rsidRPr="009D4228" w:rsidRDefault="00B268FA" w:rsidP="002A28A1">
      <w:pPr>
        <w:jc w:val="both"/>
        <w:rPr>
          <w:sz w:val="20"/>
          <w:szCs w:val="20"/>
        </w:rPr>
      </w:pPr>
    </w:p>
    <w:p w:rsidR="009D4228" w:rsidRPr="009D4228" w:rsidRDefault="009D4228" w:rsidP="009D4228">
      <w:pPr>
        <w:jc w:val="both"/>
        <w:rPr>
          <w:b/>
          <w:sz w:val="20"/>
          <w:szCs w:val="20"/>
        </w:rPr>
      </w:pPr>
      <w:r>
        <w:rPr>
          <w:b/>
          <w:sz w:val="20"/>
          <w:szCs w:val="20"/>
        </w:rPr>
        <w:t>Dieser Arbeitsbogen</w:t>
      </w:r>
      <w:r w:rsidRPr="009D4228">
        <w:rPr>
          <w:b/>
          <w:sz w:val="20"/>
          <w:szCs w:val="20"/>
        </w:rPr>
        <w:t xml:space="preserve"> </w:t>
      </w:r>
      <w:r>
        <w:rPr>
          <w:b/>
          <w:sz w:val="20"/>
          <w:szCs w:val="20"/>
        </w:rPr>
        <w:t>ist</w:t>
      </w:r>
      <w:r w:rsidRPr="009D4228">
        <w:rPr>
          <w:b/>
          <w:sz w:val="20"/>
          <w:szCs w:val="20"/>
        </w:rPr>
        <w:t xml:space="preserve"> </w:t>
      </w:r>
      <w:r w:rsidRPr="00FF16DD">
        <w:rPr>
          <w:b/>
          <w:sz w:val="20"/>
          <w:szCs w:val="20"/>
        </w:rPr>
        <w:t xml:space="preserve">nur </w:t>
      </w:r>
      <w:r w:rsidR="00FF16DD">
        <w:rPr>
          <w:b/>
          <w:sz w:val="20"/>
          <w:szCs w:val="20"/>
        </w:rPr>
        <w:t>zu</w:t>
      </w:r>
      <w:r>
        <w:rPr>
          <w:b/>
          <w:sz w:val="20"/>
          <w:szCs w:val="20"/>
        </w:rPr>
        <w:t xml:space="preserve"> Vorbereitungszwecken gedacht. Das Mitarbeitergespräch </w:t>
      </w:r>
      <w:r w:rsidR="00CC2E5E">
        <w:rPr>
          <w:b/>
          <w:sz w:val="20"/>
          <w:szCs w:val="20"/>
        </w:rPr>
        <w:t xml:space="preserve">selbst </w:t>
      </w:r>
      <w:r>
        <w:rPr>
          <w:b/>
          <w:sz w:val="20"/>
          <w:szCs w:val="20"/>
        </w:rPr>
        <w:t xml:space="preserve">ist </w:t>
      </w:r>
      <w:r w:rsidRPr="009D4228">
        <w:rPr>
          <w:b/>
          <w:sz w:val="20"/>
          <w:szCs w:val="20"/>
          <w:u w:val="single"/>
        </w:rPr>
        <w:t>streng vertraulich</w:t>
      </w:r>
      <w:r w:rsidRPr="009D4228">
        <w:rPr>
          <w:b/>
          <w:sz w:val="20"/>
          <w:szCs w:val="20"/>
        </w:rPr>
        <w:t xml:space="preserve"> und </w:t>
      </w:r>
      <w:r>
        <w:rPr>
          <w:b/>
          <w:sz w:val="20"/>
          <w:szCs w:val="20"/>
        </w:rPr>
        <w:t xml:space="preserve">die Notizen und Vereinbarungen </w:t>
      </w:r>
      <w:r w:rsidR="00FF16DD">
        <w:rPr>
          <w:b/>
          <w:sz w:val="20"/>
          <w:szCs w:val="20"/>
        </w:rPr>
        <w:t>sind</w:t>
      </w:r>
      <w:r w:rsidR="00532DE7">
        <w:rPr>
          <w:b/>
          <w:sz w:val="20"/>
          <w:szCs w:val="20"/>
        </w:rPr>
        <w:t xml:space="preserve"> </w:t>
      </w:r>
      <w:r w:rsidR="008E301B">
        <w:rPr>
          <w:b/>
          <w:sz w:val="20"/>
          <w:szCs w:val="20"/>
        </w:rPr>
        <w:t>niemandem,</w:t>
      </w:r>
      <w:r w:rsidR="00532DE7">
        <w:rPr>
          <w:b/>
          <w:sz w:val="20"/>
          <w:szCs w:val="20"/>
        </w:rPr>
        <w:t xml:space="preserve"> außer </w:t>
      </w:r>
      <w:r w:rsidR="00FC1013">
        <w:rPr>
          <w:b/>
          <w:sz w:val="20"/>
          <w:szCs w:val="20"/>
        </w:rPr>
        <w:t>den Gesprächspartnern</w:t>
      </w:r>
      <w:r w:rsidR="008E301B">
        <w:rPr>
          <w:b/>
          <w:sz w:val="20"/>
          <w:szCs w:val="20"/>
        </w:rPr>
        <w:t>,</w:t>
      </w:r>
      <w:r w:rsidR="0058467B">
        <w:rPr>
          <w:b/>
          <w:sz w:val="20"/>
          <w:szCs w:val="20"/>
        </w:rPr>
        <w:t xml:space="preserve"> zugänglich</w:t>
      </w:r>
      <w:r w:rsidRPr="009D4228">
        <w:rPr>
          <w:b/>
          <w:sz w:val="20"/>
          <w:szCs w:val="20"/>
        </w:rPr>
        <w:t>. Sie dienen der Unterstützung der Aufgabenerfüllung und der Zielerreichung sowie der Vorbereitung auf d</w:t>
      </w:r>
      <w:r w:rsidR="00434AAB">
        <w:rPr>
          <w:b/>
          <w:sz w:val="20"/>
          <w:szCs w:val="20"/>
        </w:rPr>
        <w:t>as Mitarbeitergespräch.</w:t>
      </w:r>
    </w:p>
    <w:p w:rsidR="009D4228" w:rsidRDefault="009D4228" w:rsidP="002A28A1">
      <w:pPr>
        <w:jc w:val="both"/>
      </w:pPr>
    </w:p>
    <w:p w:rsidR="00E27785" w:rsidRDefault="00E27785" w:rsidP="00E27785">
      <w:r w:rsidRPr="00270EC6">
        <w:rPr>
          <w:sz w:val="18"/>
          <w:szCs w:val="18"/>
        </w:rPr>
        <w:t>Die folgende Ausfertigung gilt im Sinne der Gender-Bestimmungen für beide Geschlechter.</w:t>
      </w:r>
    </w:p>
    <w:p w:rsidR="00B268FA" w:rsidRDefault="00B268FA" w:rsidP="002A28A1">
      <w:pPr>
        <w:jc w:val="both"/>
      </w:pPr>
    </w:p>
    <w:tbl>
      <w:tblPr>
        <w:tblStyle w:val="Tabellenraster"/>
        <w:tblW w:w="0" w:type="auto"/>
        <w:tblLook w:val="04A0" w:firstRow="1" w:lastRow="0" w:firstColumn="1" w:lastColumn="0" w:noHBand="0" w:noVBand="1"/>
      </w:tblPr>
      <w:tblGrid>
        <w:gridCol w:w="9288"/>
      </w:tblGrid>
      <w:tr w:rsidR="00862F9E" w:rsidRPr="0047446E" w:rsidTr="0047446E">
        <w:tc>
          <w:tcPr>
            <w:tcW w:w="10346" w:type="dxa"/>
            <w:shd w:val="clear" w:color="auto" w:fill="000000" w:themeFill="text1"/>
          </w:tcPr>
          <w:p w:rsidR="00862F9E" w:rsidRPr="0047446E" w:rsidRDefault="0097710B" w:rsidP="0097710B">
            <w:pPr>
              <w:jc w:val="both"/>
              <w:rPr>
                <w:color w:val="FFFFFF" w:themeColor="background1"/>
                <w:sz w:val="32"/>
                <w:szCs w:val="32"/>
              </w:rPr>
            </w:pPr>
            <w:r w:rsidRPr="0047446E">
              <w:rPr>
                <w:b/>
                <w:color w:val="FFFFFF" w:themeColor="background1"/>
                <w:sz w:val="32"/>
                <w:szCs w:val="32"/>
              </w:rPr>
              <w:t xml:space="preserve">I. </w:t>
            </w:r>
            <w:r w:rsidR="00862F9E" w:rsidRPr="0047446E">
              <w:rPr>
                <w:b/>
                <w:color w:val="FFFFFF" w:themeColor="background1"/>
                <w:sz w:val="32"/>
                <w:szCs w:val="32"/>
              </w:rPr>
              <w:t>Einleitung</w:t>
            </w:r>
          </w:p>
        </w:tc>
      </w:tr>
      <w:tr w:rsidR="00862F9E" w:rsidTr="00B268FA">
        <w:trPr>
          <w:trHeight w:val="2291"/>
        </w:trPr>
        <w:tc>
          <w:tcPr>
            <w:tcW w:w="10346" w:type="dxa"/>
          </w:tcPr>
          <w:p w:rsidR="00862F9E" w:rsidRDefault="00862F9E" w:rsidP="00862F9E">
            <w:pPr>
              <w:jc w:val="both"/>
            </w:pPr>
          </w:p>
          <w:p w:rsidR="00862F9E" w:rsidRDefault="00862F9E" w:rsidP="00862F9E">
            <w:pPr>
              <w:jc w:val="both"/>
            </w:pPr>
            <w:r>
              <w:t xml:space="preserve">Nach </w:t>
            </w:r>
            <w:proofErr w:type="spellStart"/>
            <w:r w:rsidR="005053B8">
              <w:t>Vertragsbedienstetengesetz</w:t>
            </w:r>
            <w:bookmarkStart w:id="0" w:name="_GoBack"/>
            <w:bookmarkEnd w:id="0"/>
            <w:proofErr w:type="spellEnd"/>
            <w:r>
              <w:t xml:space="preserve"> haben Sie das Recht einmal im Jahr ein Mitarbeitergespräch</w:t>
            </w:r>
            <w:r w:rsidR="004247BA">
              <w:t>/Fördergespräch</w:t>
            </w:r>
            <w:r w:rsidR="00546B0F">
              <w:t xml:space="preserve"> </w:t>
            </w:r>
            <w:r>
              <w:t>mit Ihrem Vorgesetzten zu führen</w:t>
            </w:r>
            <w:r w:rsidR="008065D2">
              <w:t>.</w:t>
            </w:r>
          </w:p>
          <w:p w:rsidR="008065D2" w:rsidRDefault="008065D2" w:rsidP="00862F9E">
            <w:pPr>
              <w:jc w:val="both"/>
            </w:pPr>
          </w:p>
          <w:p w:rsidR="00862F9E" w:rsidRDefault="008065D2" w:rsidP="00557B8E">
            <w:pPr>
              <w:jc w:val="both"/>
            </w:pPr>
            <w:r>
              <w:t xml:space="preserve">Konkret werden Themen und Anliegen miteinander besprochen und danach Ziele/Aufgaben mit den im </w:t>
            </w:r>
            <w:r w:rsidR="00557B8E">
              <w:t>Z</w:t>
            </w:r>
            <w:r>
              <w:t>usammenhang</w:t>
            </w:r>
            <w:r w:rsidR="00557B8E">
              <w:t xml:space="preserve"> </w:t>
            </w:r>
            <w:r>
              <w:t>stehende</w:t>
            </w:r>
            <w:r w:rsidR="00EF0DED">
              <w:t>n</w:t>
            </w:r>
            <w:r>
              <w:t xml:space="preserve"> Qualifizierungs- und </w:t>
            </w:r>
            <w:r w:rsidR="00667E1A">
              <w:t>Fortbildungsmaßnahmen definiert.</w:t>
            </w:r>
          </w:p>
          <w:p w:rsidR="00AA4FEC" w:rsidRDefault="00AA4FEC" w:rsidP="00557B8E">
            <w:pPr>
              <w:jc w:val="both"/>
            </w:pPr>
          </w:p>
          <w:p w:rsidR="00AA4FEC" w:rsidRDefault="00AA4FEC" w:rsidP="00557B8E">
            <w:pPr>
              <w:jc w:val="both"/>
            </w:pPr>
          </w:p>
          <w:p w:rsidR="00AA4FEC" w:rsidRPr="00AA4FEC" w:rsidRDefault="00AA4FEC" w:rsidP="00557B8E">
            <w:pPr>
              <w:jc w:val="both"/>
              <w:rPr>
                <w:b/>
                <w:u w:val="single"/>
              </w:rPr>
            </w:pPr>
            <w:r w:rsidRPr="00AA4FEC">
              <w:rPr>
                <w:b/>
                <w:u w:val="single"/>
              </w:rPr>
              <w:t>Konkreter Nutzen:</w:t>
            </w:r>
          </w:p>
          <w:p w:rsidR="00AA4FEC" w:rsidRDefault="00AA4FEC" w:rsidP="00557B8E">
            <w:pPr>
              <w:jc w:val="both"/>
            </w:pPr>
          </w:p>
          <w:p w:rsidR="00AA4FEC" w:rsidRDefault="00BC38D5" w:rsidP="00BC38D5">
            <w:pPr>
              <w:jc w:val="both"/>
            </w:pPr>
            <w:r>
              <w:rPr>
                <w:lang w:val="de-AT"/>
              </w:rPr>
              <w:t>Das Mitarbeitergespräch bietet Ihnen die Möglichkeit, Ihre eigenen Vorstellungen, Interessen und Veränderungsvorschläge einzubringen. Durch das offene Gespräch mit Ihrem Vorgesetzten finden Sie heraus, wie Ihre eigene Arbeitsleistung eingeschätzt wird und könne</w:t>
            </w:r>
            <w:r w:rsidR="002B1414">
              <w:rPr>
                <w:lang w:val="de-AT"/>
              </w:rPr>
              <w:t>n</w:t>
            </w:r>
            <w:r>
              <w:rPr>
                <w:lang w:val="de-AT"/>
              </w:rPr>
              <w:t xml:space="preserve"> </w:t>
            </w:r>
            <w:r w:rsidR="00B238ED">
              <w:rPr>
                <w:lang w:val="de-AT"/>
              </w:rPr>
              <w:t xml:space="preserve">gemeinsam </w:t>
            </w:r>
            <w:r>
              <w:rPr>
                <w:lang w:val="de-AT"/>
              </w:rPr>
              <w:t>neue Aufgaben und Ziele setzen.</w:t>
            </w:r>
          </w:p>
        </w:tc>
      </w:tr>
    </w:tbl>
    <w:p w:rsidR="00862F9E" w:rsidRDefault="00862F9E" w:rsidP="002A28A1">
      <w:pPr>
        <w:jc w:val="both"/>
      </w:pPr>
    </w:p>
    <w:p w:rsidR="008065D2" w:rsidRDefault="008065D2">
      <w:pPr>
        <w:jc w:val="both"/>
      </w:pPr>
      <w:r>
        <w:br w:type="page"/>
      </w:r>
    </w:p>
    <w:p w:rsidR="0019029C" w:rsidRDefault="0019029C" w:rsidP="002A28A1">
      <w:pPr>
        <w:jc w:val="both"/>
      </w:pPr>
    </w:p>
    <w:tbl>
      <w:tblPr>
        <w:tblStyle w:val="Tabellenraster"/>
        <w:tblW w:w="0" w:type="auto"/>
        <w:tblLook w:val="04A0" w:firstRow="1" w:lastRow="0" w:firstColumn="1" w:lastColumn="0" w:noHBand="0" w:noVBand="1"/>
      </w:tblPr>
      <w:tblGrid>
        <w:gridCol w:w="9288"/>
      </w:tblGrid>
      <w:tr w:rsidR="00A57E52" w:rsidRPr="0047446E" w:rsidTr="0047446E">
        <w:tc>
          <w:tcPr>
            <w:tcW w:w="10346" w:type="dxa"/>
            <w:shd w:val="clear" w:color="auto" w:fill="000000" w:themeFill="text1"/>
          </w:tcPr>
          <w:p w:rsidR="00A57E52" w:rsidRPr="0047446E" w:rsidRDefault="0097710B" w:rsidP="00282A64">
            <w:pPr>
              <w:jc w:val="both"/>
              <w:rPr>
                <w:color w:val="FFFFFF" w:themeColor="background1"/>
                <w:sz w:val="32"/>
                <w:szCs w:val="32"/>
              </w:rPr>
            </w:pPr>
            <w:r w:rsidRPr="0047446E">
              <w:rPr>
                <w:b/>
                <w:color w:val="FFFFFF" w:themeColor="background1"/>
                <w:sz w:val="32"/>
                <w:szCs w:val="32"/>
              </w:rPr>
              <w:t xml:space="preserve">II. </w:t>
            </w:r>
            <w:r w:rsidR="00A57E52" w:rsidRPr="0047446E">
              <w:rPr>
                <w:b/>
                <w:color w:val="FFFFFF" w:themeColor="background1"/>
                <w:sz w:val="32"/>
                <w:szCs w:val="32"/>
              </w:rPr>
              <w:t>Rück</w:t>
            </w:r>
            <w:r w:rsidR="00282A64" w:rsidRPr="0047446E">
              <w:rPr>
                <w:b/>
                <w:color w:val="FFFFFF" w:themeColor="background1"/>
                <w:sz w:val="32"/>
                <w:szCs w:val="32"/>
              </w:rPr>
              <w:t>blick</w:t>
            </w:r>
          </w:p>
        </w:tc>
      </w:tr>
      <w:tr w:rsidR="00A57E52" w:rsidTr="00A57E52">
        <w:trPr>
          <w:trHeight w:val="6091"/>
        </w:trPr>
        <w:tc>
          <w:tcPr>
            <w:tcW w:w="10346" w:type="dxa"/>
          </w:tcPr>
          <w:p w:rsidR="00A57E52" w:rsidRDefault="00A57E52" w:rsidP="00E47783">
            <w:pPr>
              <w:jc w:val="both"/>
            </w:pPr>
          </w:p>
          <w:p w:rsidR="00A57E52" w:rsidRDefault="00282A64" w:rsidP="00E47783">
            <w:pPr>
              <w:jc w:val="both"/>
            </w:pPr>
            <w:r>
              <w:t xml:space="preserve">Was möchten Sie </w:t>
            </w:r>
            <w:r w:rsidR="00B11DB9">
              <w:t>über Ihre Arbeitsbeziehung, Ihre Zusammenarbeit, die Erfüllung der Aufgaben und Ziele und die dabei erreichten Ergebnisse und Erfolge de</w:t>
            </w:r>
            <w:r>
              <w:t xml:space="preserve">s vergangenen Arbeitsjahres </w:t>
            </w:r>
            <w:r w:rsidR="00DF7B4C">
              <w:t>berichten</w:t>
            </w:r>
            <w:r>
              <w:t>?</w:t>
            </w:r>
            <w:r w:rsidR="00B11DB9">
              <w:t xml:space="preserve"> Was ist Ihnen im Rückblick besonders wichtig</w:t>
            </w:r>
            <w:r w:rsidR="004427B4">
              <w:t>?</w:t>
            </w:r>
          </w:p>
          <w:p w:rsidR="00A57E52" w:rsidRDefault="00A57E52" w:rsidP="00E47783">
            <w:pPr>
              <w:jc w:val="both"/>
            </w:pPr>
          </w:p>
          <w:p w:rsidR="00A57E52" w:rsidRDefault="00A57E52" w:rsidP="00E47783">
            <w:pPr>
              <w:jc w:val="both"/>
            </w:pPr>
          </w:p>
          <w:p w:rsidR="00A57E52" w:rsidRDefault="00A57E52" w:rsidP="00E47783">
            <w:pPr>
              <w:jc w:val="both"/>
            </w:pPr>
          </w:p>
          <w:p w:rsidR="00A57E52" w:rsidRDefault="00A57E52" w:rsidP="00E47783">
            <w:pPr>
              <w:jc w:val="both"/>
            </w:pPr>
          </w:p>
          <w:p w:rsidR="00A57E52" w:rsidRDefault="00A57E52" w:rsidP="00E47783">
            <w:pPr>
              <w:jc w:val="both"/>
            </w:pPr>
          </w:p>
          <w:p w:rsidR="00A57E52" w:rsidRDefault="00A57E52" w:rsidP="00E47783">
            <w:pPr>
              <w:jc w:val="both"/>
            </w:pPr>
          </w:p>
        </w:tc>
      </w:tr>
    </w:tbl>
    <w:p w:rsidR="000D0C89" w:rsidRDefault="000D0C89" w:rsidP="002A28A1">
      <w:pPr>
        <w:jc w:val="both"/>
      </w:pPr>
    </w:p>
    <w:p w:rsidR="000D0C89" w:rsidRDefault="000D0C89">
      <w:pPr>
        <w:jc w:val="left"/>
      </w:pPr>
    </w:p>
    <w:tbl>
      <w:tblPr>
        <w:tblStyle w:val="Tabellenraster"/>
        <w:tblW w:w="0" w:type="auto"/>
        <w:tblLook w:val="04A0" w:firstRow="1" w:lastRow="0" w:firstColumn="1" w:lastColumn="0" w:noHBand="0" w:noVBand="1"/>
      </w:tblPr>
      <w:tblGrid>
        <w:gridCol w:w="9288"/>
      </w:tblGrid>
      <w:tr w:rsidR="00A57E52" w:rsidRPr="0047446E" w:rsidTr="0047446E">
        <w:tc>
          <w:tcPr>
            <w:tcW w:w="10346" w:type="dxa"/>
            <w:shd w:val="clear" w:color="auto" w:fill="000000" w:themeFill="text1"/>
          </w:tcPr>
          <w:p w:rsidR="00A57E52" w:rsidRPr="0047446E" w:rsidRDefault="0097710B" w:rsidP="000C135A">
            <w:pPr>
              <w:jc w:val="both"/>
              <w:rPr>
                <w:color w:val="FFFFFF" w:themeColor="background1"/>
                <w:sz w:val="32"/>
                <w:szCs w:val="32"/>
              </w:rPr>
            </w:pPr>
            <w:r w:rsidRPr="0047446E">
              <w:rPr>
                <w:b/>
                <w:color w:val="FFFFFF" w:themeColor="background1"/>
                <w:sz w:val="32"/>
                <w:szCs w:val="32"/>
              </w:rPr>
              <w:t xml:space="preserve">III. </w:t>
            </w:r>
            <w:r w:rsidR="00A57E52" w:rsidRPr="0047446E">
              <w:rPr>
                <w:b/>
                <w:color w:val="FFFFFF" w:themeColor="background1"/>
                <w:sz w:val="32"/>
                <w:szCs w:val="32"/>
              </w:rPr>
              <w:t>Zusammenarbeit</w:t>
            </w:r>
            <w:r w:rsidR="00282A64" w:rsidRPr="0047446E">
              <w:rPr>
                <w:b/>
                <w:color w:val="FFFFFF" w:themeColor="background1"/>
                <w:sz w:val="32"/>
                <w:szCs w:val="32"/>
              </w:rPr>
              <w:t xml:space="preserve"> </w:t>
            </w:r>
            <w:r w:rsidR="000C135A" w:rsidRPr="0047446E">
              <w:rPr>
                <w:b/>
                <w:color w:val="FFFFFF" w:themeColor="background1"/>
                <w:sz w:val="32"/>
                <w:szCs w:val="32"/>
              </w:rPr>
              <w:t>im</w:t>
            </w:r>
            <w:r w:rsidR="00282A64" w:rsidRPr="0047446E">
              <w:rPr>
                <w:b/>
                <w:color w:val="FFFFFF" w:themeColor="background1"/>
                <w:sz w:val="32"/>
                <w:szCs w:val="32"/>
              </w:rPr>
              <w:t xml:space="preserve"> Team</w:t>
            </w:r>
          </w:p>
        </w:tc>
      </w:tr>
      <w:tr w:rsidR="00A57E52" w:rsidTr="00A57E52">
        <w:trPr>
          <w:trHeight w:val="6091"/>
        </w:trPr>
        <w:tc>
          <w:tcPr>
            <w:tcW w:w="10346" w:type="dxa"/>
          </w:tcPr>
          <w:p w:rsidR="00EF0DED" w:rsidRDefault="00EF0DED" w:rsidP="00282A64">
            <w:pPr>
              <w:jc w:val="both"/>
            </w:pPr>
          </w:p>
          <w:p w:rsidR="00A57E52" w:rsidRDefault="004427B4" w:rsidP="00DF7B4C">
            <w:pPr>
              <w:jc w:val="both"/>
            </w:pPr>
            <w:r>
              <w:t xml:space="preserve">Wie </w:t>
            </w:r>
            <w:r w:rsidR="00DF7B4C">
              <w:t>geht’s Ihnen mit Ihren Kollegen, Vorgesetzten und außenstehende Personen</w:t>
            </w:r>
            <w:r>
              <w:t xml:space="preserve">? </w:t>
            </w:r>
            <w:r w:rsidR="00282A64">
              <w:t>Was würden Sie gerne ändern?</w:t>
            </w:r>
          </w:p>
        </w:tc>
      </w:tr>
    </w:tbl>
    <w:p w:rsidR="00972992" w:rsidRDefault="00972992">
      <w:pPr>
        <w:jc w:val="both"/>
      </w:pPr>
    </w:p>
    <w:p w:rsidR="00EF7FA6" w:rsidRPr="00B72130" w:rsidRDefault="00EF7FA6" w:rsidP="00EF7FA6">
      <w:pPr>
        <w:jc w:val="both"/>
        <w:rPr>
          <w:i/>
        </w:rPr>
      </w:pPr>
      <w:r w:rsidRPr="00B72130">
        <w:rPr>
          <w:i/>
        </w:rPr>
        <w:lastRenderedPageBreak/>
        <w:t>Dieser Themenbereich betrifft nur Personen in Führungspositionen.</w:t>
      </w:r>
    </w:p>
    <w:p w:rsidR="00EF7FA6" w:rsidRPr="00B72130" w:rsidRDefault="00EF7FA6" w:rsidP="00EF7FA6">
      <w:pPr>
        <w:jc w:val="both"/>
        <w:rPr>
          <w:i/>
        </w:rPr>
      </w:pPr>
    </w:p>
    <w:tbl>
      <w:tblPr>
        <w:tblStyle w:val="Tabellenraster"/>
        <w:tblW w:w="0" w:type="auto"/>
        <w:tblLook w:val="04A0" w:firstRow="1" w:lastRow="0" w:firstColumn="1" w:lastColumn="0" w:noHBand="0" w:noVBand="1"/>
      </w:tblPr>
      <w:tblGrid>
        <w:gridCol w:w="9288"/>
      </w:tblGrid>
      <w:tr w:rsidR="00EF7FA6" w:rsidRPr="0047446E" w:rsidTr="0047446E">
        <w:tc>
          <w:tcPr>
            <w:tcW w:w="10346" w:type="dxa"/>
            <w:shd w:val="clear" w:color="auto" w:fill="000000" w:themeFill="text1"/>
          </w:tcPr>
          <w:p w:rsidR="00EF7FA6" w:rsidRPr="0047446E" w:rsidRDefault="0097710B" w:rsidP="00862F9E">
            <w:pPr>
              <w:jc w:val="both"/>
              <w:rPr>
                <w:color w:val="FFFFFF" w:themeColor="background1"/>
                <w:sz w:val="32"/>
                <w:szCs w:val="32"/>
              </w:rPr>
            </w:pPr>
            <w:r w:rsidRPr="0047446E">
              <w:rPr>
                <w:b/>
                <w:color w:val="FFFFFF" w:themeColor="background1"/>
                <w:sz w:val="32"/>
                <w:szCs w:val="32"/>
              </w:rPr>
              <w:t xml:space="preserve">IV. </w:t>
            </w:r>
            <w:r w:rsidR="00EF7FA6" w:rsidRPr="0047446E">
              <w:rPr>
                <w:b/>
                <w:color w:val="FFFFFF" w:themeColor="background1"/>
                <w:sz w:val="32"/>
                <w:szCs w:val="32"/>
              </w:rPr>
              <w:t>Führen und Leiten</w:t>
            </w:r>
          </w:p>
        </w:tc>
      </w:tr>
      <w:tr w:rsidR="00EF7FA6" w:rsidTr="00862F9E">
        <w:trPr>
          <w:trHeight w:val="5994"/>
        </w:trPr>
        <w:tc>
          <w:tcPr>
            <w:tcW w:w="10346" w:type="dxa"/>
          </w:tcPr>
          <w:p w:rsidR="00EF0DED" w:rsidRDefault="00EF0DED" w:rsidP="00282A64">
            <w:pPr>
              <w:jc w:val="both"/>
            </w:pPr>
          </w:p>
          <w:p w:rsidR="00EF7FA6" w:rsidRDefault="00EF7FA6" w:rsidP="00B02978">
            <w:pPr>
              <w:jc w:val="both"/>
            </w:pPr>
            <w:r>
              <w:t xml:space="preserve">Wie fühlen Sie sich in der Rolle als </w:t>
            </w:r>
            <w:r w:rsidR="00530329">
              <w:t>Führungskraft</w:t>
            </w:r>
            <w:r>
              <w:t xml:space="preserve"> oder bei der Koordinierung von Aufgaben?</w:t>
            </w:r>
          </w:p>
        </w:tc>
      </w:tr>
    </w:tbl>
    <w:p w:rsidR="00EF7FA6" w:rsidRDefault="00EF7FA6" w:rsidP="00EF7FA6">
      <w:pPr>
        <w:jc w:val="both"/>
      </w:pPr>
    </w:p>
    <w:p w:rsidR="00EF0DED" w:rsidRPr="002A28A1" w:rsidRDefault="00EF0DED" w:rsidP="00EF7FA6">
      <w:pPr>
        <w:jc w:val="both"/>
      </w:pPr>
    </w:p>
    <w:tbl>
      <w:tblPr>
        <w:tblStyle w:val="Tabellenraster"/>
        <w:tblW w:w="0" w:type="auto"/>
        <w:tblLook w:val="04A0" w:firstRow="1" w:lastRow="0" w:firstColumn="1" w:lastColumn="0" w:noHBand="0" w:noVBand="1"/>
      </w:tblPr>
      <w:tblGrid>
        <w:gridCol w:w="9288"/>
      </w:tblGrid>
      <w:tr w:rsidR="000D0C89" w:rsidRPr="0047446E" w:rsidTr="0047446E">
        <w:tc>
          <w:tcPr>
            <w:tcW w:w="9288" w:type="dxa"/>
            <w:shd w:val="clear" w:color="auto" w:fill="000000" w:themeFill="text1"/>
          </w:tcPr>
          <w:p w:rsidR="000D0C89" w:rsidRPr="0047446E" w:rsidRDefault="0097710B" w:rsidP="00282A64">
            <w:pPr>
              <w:jc w:val="both"/>
              <w:rPr>
                <w:color w:val="FFFFFF" w:themeColor="background1"/>
                <w:sz w:val="32"/>
                <w:szCs w:val="32"/>
              </w:rPr>
            </w:pPr>
            <w:r w:rsidRPr="0047446E">
              <w:rPr>
                <w:b/>
                <w:color w:val="FFFFFF" w:themeColor="background1"/>
                <w:sz w:val="32"/>
                <w:szCs w:val="32"/>
              </w:rPr>
              <w:t xml:space="preserve">V. </w:t>
            </w:r>
            <w:r w:rsidR="00282A64" w:rsidRPr="0047446E">
              <w:rPr>
                <w:b/>
                <w:color w:val="FFFFFF" w:themeColor="background1"/>
                <w:sz w:val="32"/>
                <w:szCs w:val="32"/>
              </w:rPr>
              <w:t xml:space="preserve">Arbeitsplanung und </w:t>
            </w:r>
            <w:r w:rsidR="0019029C" w:rsidRPr="0047446E">
              <w:rPr>
                <w:b/>
                <w:color w:val="FFFFFF" w:themeColor="background1"/>
                <w:sz w:val="32"/>
                <w:szCs w:val="32"/>
              </w:rPr>
              <w:t>Zielvereinbarung</w:t>
            </w:r>
          </w:p>
        </w:tc>
      </w:tr>
      <w:tr w:rsidR="000D0C89" w:rsidTr="00972992">
        <w:trPr>
          <w:trHeight w:val="6091"/>
        </w:trPr>
        <w:tc>
          <w:tcPr>
            <w:tcW w:w="9288" w:type="dxa"/>
          </w:tcPr>
          <w:p w:rsidR="000D0C89" w:rsidRDefault="000D0C89" w:rsidP="00B11DB9">
            <w:pPr>
              <w:jc w:val="both"/>
            </w:pPr>
          </w:p>
          <w:p w:rsidR="000D0C89" w:rsidRDefault="00282A64" w:rsidP="00B11DB9">
            <w:pPr>
              <w:jc w:val="both"/>
            </w:pPr>
            <w:r>
              <w:t>Welche</w:t>
            </w:r>
            <w:r w:rsidR="004427B4">
              <w:t xml:space="preserve"> Aufgaben im kommenden Arbeitsjahr </w:t>
            </w:r>
            <w:r>
              <w:t xml:space="preserve">sind </w:t>
            </w:r>
            <w:r w:rsidR="004427B4">
              <w:t xml:space="preserve">zu erfüllen und welche Ziele </w:t>
            </w:r>
            <w:r>
              <w:t>sollen erreicht werden?</w:t>
            </w:r>
            <w:r w:rsidR="004427B4">
              <w:t xml:space="preserve"> Welche Arbeitsschwerpunkte wird es voraussichtlich geben? </w:t>
            </w:r>
            <w:r w:rsidR="00E079B7">
              <w:t>Was brauchen Sie für die Erfüllung dieser Aufgaben?</w:t>
            </w:r>
          </w:p>
          <w:p w:rsidR="000D0C89" w:rsidRDefault="000D0C89" w:rsidP="00B11DB9">
            <w:pPr>
              <w:jc w:val="both"/>
            </w:pPr>
          </w:p>
          <w:p w:rsidR="000D0C89" w:rsidRDefault="000D0C89" w:rsidP="00B11DB9">
            <w:pPr>
              <w:jc w:val="both"/>
            </w:pPr>
          </w:p>
          <w:p w:rsidR="000D0C89" w:rsidRDefault="000D0C89" w:rsidP="00B11DB9">
            <w:pPr>
              <w:jc w:val="both"/>
            </w:pPr>
          </w:p>
          <w:p w:rsidR="000D0C89" w:rsidRDefault="000D0C89" w:rsidP="00B11DB9">
            <w:pPr>
              <w:jc w:val="both"/>
            </w:pPr>
          </w:p>
          <w:p w:rsidR="000D0C89" w:rsidRDefault="000D0C89" w:rsidP="00B11DB9">
            <w:pPr>
              <w:jc w:val="both"/>
            </w:pPr>
          </w:p>
          <w:p w:rsidR="000D0C89" w:rsidRDefault="000D0C89" w:rsidP="00B11DB9">
            <w:pPr>
              <w:jc w:val="both"/>
            </w:pPr>
          </w:p>
        </w:tc>
      </w:tr>
    </w:tbl>
    <w:p w:rsidR="0019029C" w:rsidRDefault="0019029C" w:rsidP="002A28A1">
      <w:pPr>
        <w:jc w:val="both"/>
      </w:pPr>
    </w:p>
    <w:tbl>
      <w:tblPr>
        <w:tblStyle w:val="Tabellenraster"/>
        <w:tblW w:w="0" w:type="auto"/>
        <w:tblLook w:val="04A0" w:firstRow="1" w:lastRow="0" w:firstColumn="1" w:lastColumn="0" w:noHBand="0" w:noVBand="1"/>
      </w:tblPr>
      <w:tblGrid>
        <w:gridCol w:w="9288"/>
      </w:tblGrid>
      <w:tr w:rsidR="0019029C" w:rsidRPr="00907B91" w:rsidTr="00907B91">
        <w:tc>
          <w:tcPr>
            <w:tcW w:w="9288" w:type="dxa"/>
            <w:shd w:val="clear" w:color="auto" w:fill="000000" w:themeFill="text1"/>
          </w:tcPr>
          <w:p w:rsidR="0019029C" w:rsidRPr="00907B91" w:rsidRDefault="0097710B" w:rsidP="00B11DB9">
            <w:pPr>
              <w:jc w:val="both"/>
              <w:rPr>
                <w:color w:val="FFFFFF" w:themeColor="background1"/>
                <w:sz w:val="32"/>
                <w:szCs w:val="32"/>
              </w:rPr>
            </w:pPr>
            <w:r w:rsidRPr="00907B91">
              <w:rPr>
                <w:b/>
                <w:color w:val="FFFFFF" w:themeColor="background1"/>
                <w:sz w:val="32"/>
                <w:szCs w:val="32"/>
              </w:rPr>
              <w:lastRenderedPageBreak/>
              <w:t xml:space="preserve">VI. </w:t>
            </w:r>
            <w:r w:rsidR="0019029C" w:rsidRPr="00907B91">
              <w:rPr>
                <w:b/>
                <w:color w:val="FFFFFF" w:themeColor="background1"/>
                <w:sz w:val="32"/>
                <w:szCs w:val="32"/>
              </w:rPr>
              <w:t>Entwicklung und Potenziale</w:t>
            </w:r>
            <w:r w:rsidR="00282A64" w:rsidRPr="00907B91">
              <w:rPr>
                <w:b/>
                <w:color w:val="FFFFFF" w:themeColor="background1"/>
                <w:sz w:val="32"/>
                <w:szCs w:val="32"/>
              </w:rPr>
              <w:t xml:space="preserve"> für die Zukunft</w:t>
            </w:r>
          </w:p>
        </w:tc>
      </w:tr>
      <w:tr w:rsidR="0019029C" w:rsidTr="00EF7FA6">
        <w:trPr>
          <w:trHeight w:val="6091"/>
        </w:trPr>
        <w:tc>
          <w:tcPr>
            <w:tcW w:w="9288" w:type="dxa"/>
          </w:tcPr>
          <w:p w:rsidR="00EF0DED" w:rsidRDefault="00EF0DED" w:rsidP="004427B4">
            <w:pPr>
              <w:jc w:val="both"/>
            </w:pPr>
          </w:p>
          <w:p w:rsidR="0019029C" w:rsidRDefault="004427B4" w:rsidP="007727C8">
            <w:pPr>
              <w:jc w:val="both"/>
            </w:pPr>
            <w:r>
              <w:t xml:space="preserve">In welchen Bereichen liegen </w:t>
            </w:r>
            <w:r w:rsidR="00E079B7">
              <w:t>Ihre</w:t>
            </w:r>
            <w:r w:rsidR="000F35A5">
              <w:t xml:space="preserve"> Stärken und Potenz</w:t>
            </w:r>
            <w:r>
              <w:t>iale? Welche mittel- bis langfristigen Entwicklungs- und Karrierewünsche habe</w:t>
            </w:r>
            <w:r w:rsidR="00E079B7">
              <w:t>n</w:t>
            </w:r>
            <w:r>
              <w:t xml:space="preserve"> </w:t>
            </w:r>
            <w:r w:rsidR="00E079B7">
              <w:t>Sie</w:t>
            </w:r>
            <w:r>
              <w:t>? Welche Kompetenzen möchte</w:t>
            </w:r>
            <w:r w:rsidR="00E079B7">
              <w:t>n</w:t>
            </w:r>
            <w:r>
              <w:t xml:space="preserve"> </w:t>
            </w:r>
            <w:r w:rsidR="00E079B7">
              <w:t>Sie</w:t>
            </w:r>
            <w:r>
              <w:t xml:space="preserve"> im Hinblick auf </w:t>
            </w:r>
            <w:r w:rsidR="00E079B7">
              <w:t>Ihre</w:t>
            </w:r>
            <w:r>
              <w:t xml:space="preserve"> aktuellen Aufgaben</w:t>
            </w:r>
            <w:r w:rsidR="007727C8">
              <w:t xml:space="preserve">, </w:t>
            </w:r>
            <w:r>
              <w:t xml:space="preserve">aber auch auf </w:t>
            </w:r>
            <w:r w:rsidR="00E079B7">
              <w:t>Ihre</w:t>
            </w:r>
            <w:r>
              <w:t xml:space="preserve"> weitere Entwicklung auf- bzw. ausbauen?</w:t>
            </w:r>
          </w:p>
        </w:tc>
      </w:tr>
    </w:tbl>
    <w:p w:rsidR="00EF7FA6" w:rsidRDefault="00EF7FA6" w:rsidP="002A28A1">
      <w:pPr>
        <w:jc w:val="both"/>
      </w:pPr>
    </w:p>
    <w:p w:rsidR="00EF7FA6" w:rsidRDefault="00EF7FA6">
      <w:pPr>
        <w:jc w:val="both"/>
      </w:pPr>
    </w:p>
    <w:tbl>
      <w:tblPr>
        <w:tblStyle w:val="Tabellenraster"/>
        <w:tblW w:w="0" w:type="auto"/>
        <w:tblLook w:val="04A0" w:firstRow="1" w:lastRow="0" w:firstColumn="1" w:lastColumn="0" w:noHBand="0" w:noVBand="1"/>
      </w:tblPr>
      <w:tblGrid>
        <w:gridCol w:w="9288"/>
      </w:tblGrid>
      <w:tr w:rsidR="0019029C" w:rsidRPr="00907B91" w:rsidTr="00907B91">
        <w:tc>
          <w:tcPr>
            <w:tcW w:w="9288" w:type="dxa"/>
            <w:shd w:val="clear" w:color="auto" w:fill="000000" w:themeFill="text1"/>
          </w:tcPr>
          <w:p w:rsidR="0019029C" w:rsidRPr="00907B91" w:rsidRDefault="0097710B" w:rsidP="0019029C">
            <w:pPr>
              <w:jc w:val="both"/>
              <w:rPr>
                <w:color w:val="FFFFFF" w:themeColor="background1"/>
                <w:sz w:val="32"/>
                <w:szCs w:val="32"/>
              </w:rPr>
            </w:pPr>
            <w:r w:rsidRPr="00907B91">
              <w:rPr>
                <w:b/>
                <w:color w:val="FFFFFF" w:themeColor="background1"/>
                <w:sz w:val="32"/>
                <w:szCs w:val="32"/>
              </w:rPr>
              <w:t xml:space="preserve">VII. </w:t>
            </w:r>
            <w:r w:rsidR="0019029C" w:rsidRPr="00907B91">
              <w:rPr>
                <w:b/>
                <w:color w:val="FFFFFF" w:themeColor="background1"/>
                <w:sz w:val="32"/>
                <w:szCs w:val="32"/>
              </w:rPr>
              <w:t>Eigene Themen</w:t>
            </w:r>
          </w:p>
        </w:tc>
      </w:tr>
      <w:tr w:rsidR="0019029C" w:rsidTr="00972992">
        <w:trPr>
          <w:trHeight w:val="6091"/>
        </w:trPr>
        <w:tc>
          <w:tcPr>
            <w:tcW w:w="9288" w:type="dxa"/>
          </w:tcPr>
          <w:p w:rsidR="00EF0DED" w:rsidRDefault="00EF0DED" w:rsidP="00B11DB9">
            <w:pPr>
              <w:jc w:val="both"/>
            </w:pPr>
          </w:p>
          <w:p w:rsidR="0019029C" w:rsidRDefault="004427B4" w:rsidP="00B11DB9">
            <w:pPr>
              <w:jc w:val="both"/>
            </w:pPr>
            <w:r>
              <w:t>Gibt es darüber hinaus noch etwas, das Sie im Rahmen des Mitarbeitergesprächs gerne ansprechen möchten?</w:t>
            </w:r>
          </w:p>
        </w:tc>
      </w:tr>
    </w:tbl>
    <w:p w:rsidR="00EF7FA6" w:rsidRDefault="00EF7FA6" w:rsidP="007004B4">
      <w:pPr>
        <w:jc w:val="both"/>
      </w:pPr>
    </w:p>
    <w:sectPr w:rsidR="00EF7FA6" w:rsidSect="00546B0F">
      <w:headerReference w:type="default" r:id="rId8"/>
      <w:footerReference w:type="default" r:id="rId9"/>
      <w:pgSz w:w="11906" w:h="16838" w:code="9"/>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C0C" w:rsidRDefault="00C87C0C" w:rsidP="0052529C">
      <w:r>
        <w:separator/>
      </w:r>
    </w:p>
  </w:endnote>
  <w:endnote w:type="continuationSeparator" w:id="0">
    <w:p w:rsidR="00C87C0C" w:rsidRDefault="00C87C0C" w:rsidP="0052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981169"/>
      <w:docPartObj>
        <w:docPartGallery w:val="Page Numbers (Bottom of Page)"/>
        <w:docPartUnique/>
      </w:docPartObj>
    </w:sdtPr>
    <w:sdtEndPr/>
    <w:sdtContent>
      <w:p w:rsidR="008065D2" w:rsidRDefault="00546B0F">
        <w:pPr>
          <w:pStyle w:val="Fuzeile"/>
        </w:pPr>
        <w:r>
          <w:fldChar w:fldCharType="begin"/>
        </w:r>
        <w:r>
          <w:instrText xml:space="preserve"> PAGE   \* MERGEFORMAT </w:instrText>
        </w:r>
        <w:r>
          <w:fldChar w:fldCharType="separate"/>
        </w:r>
        <w:r w:rsidR="005053B8">
          <w:rPr>
            <w:noProof/>
          </w:rPr>
          <w:t>2</w:t>
        </w:r>
        <w:r>
          <w:rPr>
            <w:noProof/>
          </w:rPr>
          <w:fldChar w:fldCharType="end"/>
        </w:r>
      </w:p>
    </w:sdtContent>
  </w:sdt>
  <w:p w:rsidR="008065D2" w:rsidRDefault="008065D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C0C" w:rsidRDefault="00C87C0C" w:rsidP="0052529C">
      <w:r>
        <w:separator/>
      </w:r>
    </w:p>
  </w:footnote>
  <w:footnote w:type="continuationSeparator" w:id="0">
    <w:p w:rsidR="00C87C0C" w:rsidRDefault="00C87C0C" w:rsidP="00525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399" w:rsidRDefault="00AB5399" w:rsidP="00AB5399">
    <w:pPr>
      <w:pStyle w:val="Kopfzeile"/>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70248"/>
    <w:multiLevelType w:val="hybridMultilevel"/>
    <w:tmpl w:val="DE3AE4E8"/>
    <w:lvl w:ilvl="0" w:tplc="9106F63C">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1903D1B"/>
    <w:multiLevelType w:val="hybridMultilevel"/>
    <w:tmpl w:val="FD9833D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D1362EC"/>
    <w:multiLevelType w:val="hybridMultilevel"/>
    <w:tmpl w:val="A7EEEF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7421381"/>
    <w:multiLevelType w:val="hybridMultilevel"/>
    <w:tmpl w:val="FCD2B46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501212AA"/>
    <w:multiLevelType w:val="hybridMultilevel"/>
    <w:tmpl w:val="714E180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53010373"/>
    <w:multiLevelType w:val="hybridMultilevel"/>
    <w:tmpl w:val="6764F1BA"/>
    <w:lvl w:ilvl="0" w:tplc="2A042AC6">
      <w:start w:val="1"/>
      <w:numFmt w:val="decimal"/>
      <w:pStyle w:val="berschrift2"/>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5DEB547D"/>
    <w:multiLevelType w:val="hybridMultilevel"/>
    <w:tmpl w:val="9B20B756"/>
    <w:lvl w:ilvl="0" w:tplc="B936E42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59D6632"/>
    <w:multiLevelType w:val="hybridMultilevel"/>
    <w:tmpl w:val="917E252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643"/>
    <w:rsid w:val="00005FC7"/>
    <w:rsid w:val="0002077B"/>
    <w:rsid w:val="00044046"/>
    <w:rsid w:val="00052DC2"/>
    <w:rsid w:val="0007397F"/>
    <w:rsid w:val="00091914"/>
    <w:rsid w:val="00097D6E"/>
    <w:rsid w:val="000C135A"/>
    <w:rsid w:val="000D0C89"/>
    <w:rsid w:val="000E413C"/>
    <w:rsid w:val="000F35A5"/>
    <w:rsid w:val="00104317"/>
    <w:rsid w:val="001357AB"/>
    <w:rsid w:val="001546E9"/>
    <w:rsid w:val="00170AB4"/>
    <w:rsid w:val="00187489"/>
    <w:rsid w:val="0019029C"/>
    <w:rsid w:val="0019271B"/>
    <w:rsid w:val="001953E7"/>
    <w:rsid w:val="00282A64"/>
    <w:rsid w:val="002A28A1"/>
    <w:rsid w:val="002B01F4"/>
    <w:rsid w:val="002B1414"/>
    <w:rsid w:val="00302E05"/>
    <w:rsid w:val="00303C72"/>
    <w:rsid w:val="003245F6"/>
    <w:rsid w:val="00330643"/>
    <w:rsid w:val="00360ACD"/>
    <w:rsid w:val="0037099B"/>
    <w:rsid w:val="003857F0"/>
    <w:rsid w:val="00402614"/>
    <w:rsid w:val="004247BA"/>
    <w:rsid w:val="00434AAB"/>
    <w:rsid w:val="004427B4"/>
    <w:rsid w:val="0047446E"/>
    <w:rsid w:val="004D5069"/>
    <w:rsid w:val="005053B8"/>
    <w:rsid w:val="0052529C"/>
    <w:rsid w:val="00530329"/>
    <w:rsid w:val="00532DE7"/>
    <w:rsid w:val="00546B0F"/>
    <w:rsid w:val="00557B8E"/>
    <w:rsid w:val="00563DB1"/>
    <w:rsid w:val="00572CFF"/>
    <w:rsid w:val="00573D45"/>
    <w:rsid w:val="0058467B"/>
    <w:rsid w:val="005959FF"/>
    <w:rsid w:val="005E0B7A"/>
    <w:rsid w:val="00610B28"/>
    <w:rsid w:val="00620F0A"/>
    <w:rsid w:val="006244B3"/>
    <w:rsid w:val="00652EC6"/>
    <w:rsid w:val="00663106"/>
    <w:rsid w:val="00667E1A"/>
    <w:rsid w:val="00670E7D"/>
    <w:rsid w:val="00690768"/>
    <w:rsid w:val="006942D9"/>
    <w:rsid w:val="006B4A28"/>
    <w:rsid w:val="006E11BD"/>
    <w:rsid w:val="007004B4"/>
    <w:rsid w:val="00717921"/>
    <w:rsid w:val="00733AB7"/>
    <w:rsid w:val="007727C8"/>
    <w:rsid w:val="007A1268"/>
    <w:rsid w:val="008065D2"/>
    <w:rsid w:val="00857BAB"/>
    <w:rsid w:val="00862F9E"/>
    <w:rsid w:val="00866A54"/>
    <w:rsid w:val="00884DDA"/>
    <w:rsid w:val="008B5D2E"/>
    <w:rsid w:val="008C5A24"/>
    <w:rsid w:val="008E301B"/>
    <w:rsid w:val="00907B91"/>
    <w:rsid w:val="00924F58"/>
    <w:rsid w:val="00932E65"/>
    <w:rsid w:val="00972992"/>
    <w:rsid w:val="0097710B"/>
    <w:rsid w:val="0098787C"/>
    <w:rsid w:val="009A04E3"/>
    <w:rsid w:val="009D4228"/>
    <w:rsid w:val="009E4592"/>
    <w:rsid w:val="00A103B4"/>
    <w:rsid w:val="00A253ED"/>
    <w:rsid w:val="00A57E52"/>
    <w:rsid w:val="00A8757E"/>
    <w:rsid w:val="00AA4FEC"/>
    <w:rsid w:val="00AB5399"/>
    <w:rsid w:val="00B0217B"/>
    <w:rsid w:val="00B02978"/>
    <w:rsid w:val="00B04DDF"/>
    <w:rsid w:val="00B11DB9"/>
    <w:rsid w:val="00B238ED"/>
    <w:rsid w:val="00B268FA"/>
    <w:rsid w:val="00B404D5"/>
    <w:rsid w:val="00B46417"/>
    <w:rsid w:val="00B679D9"/>
    <w:rsid w:val="00B72130"/>
    <w:rsid w:val="00BB29F8"/>
    <w:rsid w:val="00BC0441"/>
    <w:rsid w:val="00BC38D5"/>
    <w:rsid w:val="00C30E3B"/>
    <w:rsid w:val="00C87C0C"/>
    <w:rsid w:val="00CB4C19"/>
    <w:rsid w:val="00CC2E5E"/>
    <w:rsid w:val="00D124DF"/>
    <w:rsid w:val="00DA13B0"/>
    <w:rsid w:val="00DF7272"/>
    <w:rsid w:val="00DF7B4C"/>
    <w:rsid w:val="00E06D69"/>
    <w:rsid w:val="00E079B7"/>
    <w:rsid w:val="00E27785"/>
    <w:rsid w:val="00E47783"/>
    <w:rsid w:val="00E570F9"/>
    <w:rsid w:val="00E75E7B"/>
    <w:rsid w:val="00E875A2"/>
    <w:rsid w:val="00EB1535"/>
    <w:rsid w:val="00EB19BC"/>
    <w:rsid w:val="00EF0DED"/>
    <w:rsid w:val="00EF7FA6"/>
    <w:rsid w:val="00F35202"/>
    <w:rsid w:val="00F4222F"/>
    <w:rsid w:val="00F56E9B"/>
    <w:rsid w:val="00F96D3F"/>
    <w:rsid w:val="00FB7EEF"/>
    <w:rsid w:val="00FC1013"/>
    <w:rsid w:val="00FF16DD"/>
    <w:rsid w:val="00FF632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0643"/>
    <w:pPr>
      <w:jc w:val="center"/>
    </w:pPr>
    <w:rPr>
      <w:rFonts w:ascii="Arial" w:hAnsi="Arial" w:cs="Arial"/>
    </w:rPr>
  </w:style>
  <w:style w:type="paragraph" w:styleId="berschrift1">
    <w:name w:val="heading 1"/>
    <w:basedOn w:val="Standard"/>
    <w:next w:val="Standard"/>
    <w:link w:val="berschrift1Zchn"/>
    <w:uiPriority w:val="9"/>
    <w:qFormat/>
    <w:rsid w:val="00330643"/>
    <w:pPr>
      <w:outlineLvl w:val="0"/>
    </w:pPr>
    <w:rPr>
      <w:b/>
      <w:sz w:val="28"/>
      <w:szCs w:val="28"/>
      <w:u w:val="single"/>
    </w:rPr>
  </w:style>
  <w:style w:type="paragraph" w:styleId="berschrift2">
    <w:name w:val="heading 2"/>
    <w:basedOn w:val="Listenabsatz"/>
    <w:next w:val="Standard"/>
    <w:link w:val="berschrift2Zchn"/>
    <w:uiPriority w:val="9"/>
    <w:unhideWhenUsed/>
    <w:qFormat/>
    <w:rsid w:val="00330643"/>
    <w:pPr>
      <w:numPr>
        <w:numId w:val="2"/>
      </w:numPr>
      <w:jc w:val="both"/>
      <w:outlineLvl w:val="1"/>
    </w:pPr>
    <w:rPr>
      <w:b/>
      <w:i/>
      <w:sz w:val="24"/>
      <w:szCs w:val="24"/>
      <w:u w:val="single"/>
    </w:rPr>
  </w:style>
  <w:style w:type="paragraph" w:styleId="berschrift3">
    <w:name w:val="heading 3"/>
    <w:basedOn w:val="Standard"/>
    <w:next w:val="Standard"/>
    <w:link w:val="berschrift3Zchn"/>
    <w:uiPriority w:val="9"/>
    <w:unhideWhenUsed/>
    <w:qFormat/>
    <w:rsid w:val="009A04E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30643"/>
    <w:rPr>
      <w:b/>
      <w:sz w:val="32"/>
      <w:szCs w:val="32"/>
      <w:u w:val="single"/>
    </w:rPr>
  </w:style>
  <w:style w:type="character" w:customStyle="1" w:styleId="TitelZchn">
    <w:name w:val="Titel Zchn"/>
    <w:basedOn w:val="Absatz-Standardschriftart"/>
    <w:link w:val="Titel"/>
    <w:uiPriority w:val="10"/>
    <w:rsid w:val="00330643"/>
    <w:rPr>
      <w:rFonts w:ascii="Arial" w:hAnsi="Arial" w:cs="Arial"/>
      <w:b/>
      <w:sz w:val="32"/>
      <w:szCs w:val="32"/>
      <w:u w:val="single"/>
    </w:rPr>
  </w:style>
  <w:style w:type="paragraph" w:styleId="Listenabsatz">
    <w:name w:val="List Paragraph"/>
    <w:basedOn w:val="Standard"/>
    <w:uiPriority w:val="34"/>
    <w:qFormat/>
    <w:rsid w:val="00330643"/>
    <w:pPr>
      <w:ind w:left="720"/>
      <w:contextualSpacing/>
    </w:pPr>
  </w:style>
  <w:style w:type="character" w:customStyle="1" w:styleId="berschrift1Zchn">
    <w:name w:val="Überschrift 1 Zchn"/>
    <w:basedOn w:val="Absatz-Standardschriftart"/>
    <w:link w:val="berschrift1"/>
    <w:uiPriority w:val="9"/>
    <w:rsid w:val="00330643"/>
    <w:rPr>
      <w:rFonts w:ascii="Arial" w:hAnsi="Arial" w:cs="Arial"/>
      <w:b/>
      <w:sz w:val="28"/>
      <w:szCs w:val="28"/>
      <w:u w:val="single"/>
    </w:rPr>
  </w:style>
  <w:style w:type="table" w:styleId="Tabellenraster">
    <w:name w:val="Table Grid"/>
    <w:basedOn w:val="NormaleTabelle"/>
    <w:uiPriority w:val="59"/>
    <w:rsid w:val="003306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uiPriority w:val="9"/>
    <w:rsid w:val="00330643"/>
    <w:rPr>
      <w:rFonts w:ascii="Arial" w:hAnsi="Arial" w:cs="Arial"/>
      <w:b/>
      <w:i/>
      <w:sz w:val="24"/>
      <w:szCs w:val="24"/>
      <w:u w:val="single"/>
    </w:rPr>
  </w:style>
  <w:style w:type="character" w:customStyle="1" w:styleId="berschrift3Zchn">
    <w:name w:val="Überschrift 3 Zchn"/>
    <w:basedOn w:val="Absatz-Standardschriftart"/>
    <w:link w:val="berschrift3"/>
    <w:uiPriority w:val="9"/>
    <w:rsid w:val="009A04E3"/>
    <w:rPr>
      <w:rFonts w:asciiTheme="majorHAnsi" w:eastAsiaTheme="majorEastAsia" w:hAnsiTheme="majorHAnsi" w:cstheme="majorBidi"/>
      <w:b/>
      <w:bCs/>
      <w:color w:val="4F81BD" w:themeColor="accent1"/>
    </w:rPr>
  </w:style>
  <w:style w:type="paragraph" w:styleId="Kopfzeile">
    <w:name w:val="header"/>
    <w:basedOn w:val="Standard"/>
    <w:link w:val="KopfzeileZchn"/>
    <w:uiPriority w:val="99"/>
    <w:unhideWhenUsed/>
    <w:rsid w:val="0052529C"/>
    <w:pPr>
      <w:tabs>
        <w:tab w:val="center" w:pos="4536"/>
        <w:tab w:val="right" w:pos="9072"/>
      </w:tabs>
    </w:pPr>
  </w:style>
  <w:style w:type="character" w:customStyle="1" w:styleId="KopfzeileZchn">
    <w:name w:val="Kopfzeile Zchn"/>
    <w:basedOn w:val="Absatz-Standardschriftart"/>
    <w:link w:val="Kopfzeile"/>
    <w:uiPriority w:val="99"/>
    <w:rsid w:val="0052529C"/>
    <w:rPr>
      <w:rFonts w:ascii="Arial" w:hAnsi="Arial" w:cs="Arial"/>
    </w:rPr>
  </w:style>
  <w:style w:type="paragraph" w:styleId="Fuzeile">
    <w:name w:val="footer"/>
    <w:basedOn w:val="Standard"/>
    <w:link w:val="FuzeileZchn"/>
    <w:uiPriority w:val="99"/>
    <w:unhideWhenUsed/>
    <w:rsid w:val="0052529C"/>
    <w:pPr>
      <w:tabs>
        <w:tab w:val="center" w:pos="4536"/>
        <w:tab w:val="right" w:pos="9072"/>
      </w:tabs>
    </w:pPr>
  </w:style>
  <w:style w:type="character" w:customStyle="1" w:styleId="FuzeileZchn">
    <w:name w:val="Fußzeile Zchn"/>
    <w:basedOn w:val="Absatz-Standardschriftart"/>
    <w:link w:val="Fuzeile"/>
    <w:uiPriority w:val="99"/>
    <w:rsid w:val="0052529C"/>
    <w:rPr>
      <w:rFonts w:ascii="Arial" w:hAnsi="Arial" w:cs="Arial"/>
    </w:rPr>
  </w:style>
  <w:style w:type="paragraph" w:styleId="Sprechblasentext">
    <w:name w:val="Balloon Text"/>
    <w:basedOn w:val="Standard"/>
    <w:link w:val="SprechblasentextZchn"/>
    <w:uiPriority w:val="99"/>
    <w:semiHidden/>
    <w:unhideWhenUsed/>
    <w:rsid w:val="00AB53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53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0643"/>
    <w:pPr>
      <w:jc w:val="center"/>
    </w:pPr>
    <w:rPr>
      <w:rFonts w:ascii="Arial" w:hAnsi="Arial" w:cs="Arial"/>
    </w:rPr>
  </w:style>
  <w:style w:type="paragraph" w:styleId="berschrift1">
    <w:name w:val="heading 1"/>
    <w:basedOn w:val="Standard"/>
    <w:next w:val="Standard"/>
    <w:link w:val="berschrift1Zchn"/>
    <w:uiPriority w:val="9"/>
    <w:qFormat/>
    <w:rsid w:val="00330643"/>
    <w:pPr>
      <w:outlineLvl w:val="0"/>
    </w:pPr>
    <w:rPr>
      <w:b/>
      <w:sz w:val="28"/>
      <w:szCs w:val="28"/>
      <w:u w:val="single"/>
    </w:rPr>
  </w:style>
  <w:style w:type="paragraph" w:styleId="berschrift2">
    <w:name w:val="heading 2"/>
    <w:basedOn w:val="Listenabsatz"/>
    <w:next w:val="Standard"/>
    <w:link w:val="berschrift2Zchn"/>
    <w:uiPriority w:val="9"/>
    <w:unhideWhenUsed/>
    <w:qFormat/>
    <w:rsid w:val="00330643"/>
    <w:pPr>
      <w:numPr>
        <w:numId w:val="2"/>
      </w:numPr>
      <w:jc w:val="both"/>
      <w:outlineLvl w:val="1"/>
    </w:pPr>
    <w:rPr>
      <w:b/>
      <w:i/>
      <w:sz w:val="24"/>
      <w:szCs w:val="24"/>
      <w:u w:val="single"/>
    </w:rPr>
  </w:style>
  <w:style w:type="paragraph" w:styleId="berschrift3">
    <w:name w:val="heading 3"/>
    <w:basedOn w:val="Standard"/>
    <w:next w:val="Standard"/>
    <w:link w:val="berschrift3Zchn"/>
    <w:uiPriority w:val="9"/>
    <w:unhideWhenUsed/>
    <w:qFormat/>
    <w:rsid w:val="009A04E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30643"/>
    <w:rPr>
      <w:b/>
      <w:sz w:val="32"/>
      <w:szCs w:val="32"/>
      <w:u w:val="single"/>
    </w:rPr>
  </w:style>
  <w:style w:type="character" w:customStyle="1" w:styleId="TitelZchn">
    <w:name w:val="Titel Zchn"/>
    <w:basedOn w:val="Absatz-Standardschriftart"/>
    <w:link w:val="Titel"/>
    <w:uiPriority w:val="10"/>
    <w:rsid w:val="00330643"/>
    <w:rPr>
      <w:rFonts w:ascii="Arial" w:hAnsi="Arial" w:cs="Arial"/>
      <w:b/>
      <w:sz w:val="32"/>
      <w:szCs w:val="32"/>
      <w:u w:val="single"/>
    </w:rPr>
  </w:style>
  <w:style w:type="paragraph" w:styleId="Listenabsatz">
    <w:name w:val="List Paragraph"/>
    <w:basedOn w:val="Standard"/>
    <w:uiPriority w:val="34"/>
    <w:qFormat/>
    <w:rsid w:val="00330643"/>
    <w:pPr>
      <w:ind w:left="720"/>
      <w:contextualSpacing/>
    </w:pPr>
  </w:style>
  <w:style w:type="character" w:customStyle="1" w:styleId="berschrift1Zchn">
    <w:name w:val="Überschrift 1 Zchn"/>
    <w:basedOn w:val="Absatz-Standardschriftart"/>
    <w:link w:val="berschrift1"/>
    <w:uiPriority w:val="9"/>
    <w:rsid w:val="00330643"/>
    <w:rPr>
      <w:rFonts w:ascii="Arial" w:hAnsi="Arial" w:cs="Arial"/>
      <w:b/>
      <w:sz w:val="28"/>
      <w:szCs w:val="28"/>
      <w:u w:val="single"/>
    </w:rPr>
  </w:style>
  <w:style w:type="table" w:styleId="Tabellenraster">
    <w:name w:val="Table Grid"/>
    <w:basedOn w:val="NormaleTabelle"/>
    <w:uiPriority w:val="59"/>
    <w:rsid w:val="003306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uiPriority w:val="9"/>
    <w:rsid w:val="00330643"/>
    <w:rPr>
      <w:rFonts w:ascii="Arial" w:hAnsi="Arial" w:cs="Arial"/>
      <w:b/>
      <w:i/>
      <w:sz w:val="24"/>
      <w:szCs w:val="24"/>
      <w:u w:val="single"/>
    </w:rPr>
  </w:style>
  <w:style w:type="character" w:customStyle="1" w:styleId="berschrift3Zchn">
    <w:name w:val="Überschrift 3 Zchn"/>
    <w:basedOn w:val="Absatz-Standardschriftart"/>
    <w:link w:val="berschrift3"/>
    <w:uiPriority w:val="9"/>
    <w:rsid w:val="009A04E3"/>
    <w:rPr>
      <w:rFonts w:asciiTheme="majorHAnsi" w:eastAsiaTheme="majorEastAsia" w:hAnsiTheme="majorHAnsi" w:cstheme="majorBidi"/>
      <w:b/>
      <w:bCs/>
      <w:color w:val="4F81BD" w:themeColor="accent1"/>
    </w:rPr>
  </w:style>
  <w:style w:type="paragraph" w:styleId="Kopfzeile">
    <w:name w:val="header"/>
    <w:basedOn w:val="Standard"/>
    <w:link w:val="KopfzeileZchn"/>
    <w:uiPriority w:val="99"/>
    <w:unhideWhenUsed/>
    <w:rsid w:val="0052529C"/>
    <w:pPr>
      <w:tabs>
        <w:tab w:val="center" w:pos="4536"/>
        <w:tab w:val="right" w:pos="9072"/>
      </w:tabs>
    </w:pPr>
  </w:style>
  <w:style w:type="character" w:customStyle="1" w:styleId="KopfzeileZchn">
    <w:name w:val="Kopfzeile Zchn"/>
    <w:basedOn w:val="Absatz-Standardschriftart"/>
    <w:link w:val="Kopfzeile"/>
    <w:uiPriority w:val="99"/>
    <w:rsid w:val="0052529C"/>
    <w:rPr>
      <w:rFonts w:ascii="Arial" w:hAnsi="Arial" w:cs="Arial"/>
    </w:rPr>
  </w:style>
  <w:style w:type="paragraph" w:styleId="Fuzeile">
    <w:name w:val="footer"/>
    <w:basedOn w:val="Standard"/>
    <w:link w:val="FuzeileZchn"/>
    <w:uiPriority w:val="99"/>
    <w:unhideWhenUsed/>
    <w:rsid w:val="0052529C"/>
    <w:pPr>
      <w:tabs>
        <w:tab w:val="center" w:pos="4536"/>
        <w:tab w:val="right" w:pos="9072"/>
      </w:tabs>
    </w:pPr>
  </w:style>
  <w:style w:type="character" w:customStyle="1" w:styleId="FuzeileZchn">
    <w:name w:val="Fußzeile Zchn"/>
    <w:basedOn w:val="Absatz-Standardschriftart"/>
    <w:link w:val="Fuzeile"/>
    <w:uiPriority w:val="99"/>
    <w:rsid w:val="0052529C"/>
    <w:rPr>
      <w:rFonts w:ascii="Arial" w:hAnsi="Arial" w:cs="Arial"/>
    </w:rPr>
  </w:style>
  <w:style w:type="paragraph" w:styleId="Sprechblasentext">
    <w:name w:val="Balloon Text"/>
    <w:basedOn w:val="Standard"/>
    <w:link w:val="SprechblasentextZchn"/>
    <w:uiPriority w:val="99"/>
    <w:semiHidden/>
    <w:unhideWhenUsed/>
    <w:rsid w:val="00AB53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53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379</Words>
  <Characters>2394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Kufgem EDV</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MGT / Martin Wanner</cp:lastModifiedBy>
  <cp:revision>3</cp:revision>
  <dcterms:created xsi:type="dcterms:W3CDTF">2015-10-15T08:42:00Z</dcterms:created>
  <dcterms:modified xsi:type="dcterms:W3CDTF">2016-05-31T13:52:00Z</dcterms:modified>
</cp:coreProperties>
</file>