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5" w:rsidRDefault="007E3B15" w:rsidP="00F7438D">
      <w:pPr>
        <w:jc w:val="center"/>
        <w:rPr>
          <w:rFonts w:ascii="Arial" w:hAnsi="Arial" w:cs="Arial"/>
          <w:b/>
          <w:sz w:val="32"/>
          <w:szCs w:val="32"/>
        </w:rPr>
      </w:pPr>
    </w:p>
    <w:p w:rsidR="007E3B15" w:rsidRDefault="007E3B15" w:rsidP="00F7438D">
      <w:pPr>
        <w:jc w:val="center"/>
        <w:rPr>
          <w:rFonts w:ascii="Arial" w:hAnsi="Arial" w:cs="Arial"/>
          <w:b/>
          <w:sz w:val="32"/>
          <w:szCs w:val="32"/>
        </w:rPr>
      </w:pPr>
    </w:p>
    <w:p w:rsidR="00010E90" w:rsidRPr="00FD13DA" w:rsidRDefault="00010E90" w:rsidP="0016793F">
      <w:pP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FD13DA">
        <w:rPr>
          <w:rFonts w:ascii="Arial" w:hAnsi="Arial" w:cs="Arial"/>
          <w:b/>
          <w:sz w:val="32"/>
          <w:szCs w:val="32"/>
        </w:rPr>
        <w:t>Vereinbarung</w:t>
      </w:r>
    </w:p>
    <w:p w:rsidR="00DD33EC" w:rsidRDefault="00010E90" w:rsidP="0016793F">
      <w:pP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F7438D">
        <w:rPr>
          <w:rFonts w:ascii="Arial" w:hAnsi="Arial" w:cs="Arial"/>
          <w:b/>
          <w:sz w:val="24"/>
          <w:szCs w:val="24"/>
        </w:rPr>
        <w:t>über die Heranz</w:t>
      </w:r>
      <w:r w:rsidR="00F704E2">
        <w:rPr>
          <w:rFonts w:ascii="Arial" w:hAnsi="Arial" w:cs="Arial"/>
          <w:b/>
          <w:sz w:val="24"/>
          <w:szCs w:val="24"/>
        </w:rPr>
        <w:t>iehung als Vertragssprengel</w:t>
      </w:r>
      <w:r w:rsidR="00AF6550">
        <w:rPr>
          <w:rFonts w:ascii="Arial" w:hAnsi="Arial" w:cs="Arial"/>
          <w:b/>
          <w:sz w:val="24"/>
          <w:szCs w:val="24"/>
        </w:rPr>
        <w:t>arzt</w:t>
      </w:r>
      <w:bookmarkStart w:id="0" w:name="_GoBack"/>
      <w:bookmarkEnd w:id="0"/>
    </w:p>
    <w:p w:rsidR="00DD33EC" w:rsidRPr="00F7438D" w:rsidRDefault="00DD33EC" w:rsidP="00DD33EC">
      <w:pPr>
        <w:jc w:val="center"/>
        <w:rPr>
          <w:rFonts w:ascii="Arial" w:hAnsi="Arial" w:cs="Arial"/>
          <w:b/>
          <w:sz w:val="24"/>
          <w:szCs w:val="24"/>
        </w:rPr>
      </w:pPr>
    </w:p>
    <w:p w:rsidR="00010E90" w:rsidRPr="00010E90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abgeschlossen zwischen</w:t>
      </w:r>
    </w:p>
    <w:p w:rsidR="00EB765A" w:rsidRDefault="00EB765A" w:rsidP="001973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</w:t>
      </w:r>
      <w:r w:rsidRPr="00120B16">
        <w:rPr>
          <w:rFonts w:ascii="Arial" w:hAnsi="Arial" w:cs="Arial"/>
          <w:b/>
          <w:sz w:val="24"/>
          <w:szCs w:val="24"/>
        </w:rPr>
        <w:t xml:space="preserve">Gemeindeverband Sanitätssprengel </w:t>
      </w:r>
      <w:r w:rsidR="00667AE6">
        <w:rPr>
          <w:rFonts w:ascii="Arial" w:hAnsi="Arial" w:cs="Arial"/>
          <w:b/>
          <w:sz w:val="24"/>
          <w:szCs w:val="24"/>
        </w:rPr>
        <w:t>X</w:t>
      </w:r>
    </w:p>
    <w:p w:rsidR="00010E90" w:rsidRPr="00010E90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Adresse:</w:t>
      </w:r>
      <w:r w:rsidR="00EB765A">
        <w:rPr>
          <w:rFonts w:ascii="Arial" w:hAnsi="Arial" w:cs="Arial"/>
          <w:sz w:val="24"/>
          <w:szCs w:val="24"/>
        </w:rPr>
        <w:t xml:space="preserve"> </w:t>
      </w:r>
      <w:r w:rsidR="00667AE6">
        <w:rPr>
          <w:rFonts w:ascii="Arial" w:hAnsi="Arial" w:cs="Arial"/>
          <w:sz w:val="24"/>
          <w:szCs w:val="24"/>
        </w:rPr>
        <w:t>X</w:t>
      </w:r>
      <w:r w:rsidR="00EB765A" w:rsidRPr="00D079F4">
        <w:rPr>
          <w:rFonts w:ascii="Arial" w:hAnsi="Arial" w:cs="Arial"/>
          <w:sz w:val="24"/>
          <w:szCs w:val="24"/>
        </w:rPr>
        <w:t xml:space="preserve">, </w:t>
      </w:r>
      <w:r w:rsidR="00667AE6">
        <w:rPr>
          <w:rFonts w:ascii="Arial" w:hAnsi="Arial" w:cs="Arial"/>
          <w:sz w:val="24"/>
          <w:szCs w:val="24"/>
        </w:rPr>
        <w:t>XXXX</w:t>
      </w:r>
      <w:r w:rsidR="00EB765A" w:rsidRPr="00D079F4">
        <w:rPr>
          <w:rFonts w:ascii="Arial" w:hAnsi="Arial" w:cs="Arial"/>
          <w:sz w:val="24"/>
          <w:szCs w:val="24"/>
        </w:rPr>
        <w:t xml:space="preserve"> </w:t>
      </w:r>
      <w:r w:rsidR="00667AE6">
        <w:rPr>
          <w:rFonts w:ascii="Arial" w:hAnsi="Arial" w:cs="Arial"/>
          <w:sz w:val="24"/>
          <w:szCs w:val="24"/>
        </w:rPr>
        <w:t>Ort</w:t>
      </w:r>
    </w:p>
    <w:p w:rsidR="00F704E2" w:rsidRDefault="00120B16" w:rsidP="001973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Folge kurz Auftraggeber genannt,</w:t>
      </w:r>
    </w:p>
    <w:p w:rsidR="00010E90" w:rsidRPr="00C8111C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und</w:t>
      </w:r>
      <w:r w:rsidR="00962EBF" w:rsidRPr="00C8111C">
        <w:rPr>
          <w:rFonts w:ascii="Arial" w:hAnsi="Arial" w:cs="Arial"/>
          <w:sz w:val="24"/>
          <w:szCs w:val="24"/>
        </w:rPr>
        <w:t xml:space="preserve"> de</w:t>
      </w:r>
      <w:r w:rsidR="007F50E0">
        <w:rPr>
          <w:rFonts w:ascii="Arial" w:hAnsi="Arial" w:cs="Arial"/>
          <w:sz w:val="24"/>
          <w:szCs w:val="24"/>
        </w:rPr>
        <w:t>m</w:t>
      </w:r>
      <w:r w:rsidR="00C01C4D" w:rsidRPr="00C8111C">
        <w:rPr>
          <w:rFonts w:ascii="Arial" w:hAnsi="Arial" w:cs="Arial"/>
          <w:sz w:val="24"/>
          <w:szCs w:val="24"/>
        </w:rPr>
        <w:t xml:space="preserve"> zur</w:t>
      </w:r>
      <w:r w:rsidR="00FD13DA" w:rsidRPr="00C8111C">
        <w:rPr>
          <w:rFonts w:ascii="Arial" w:hAnsi="Arial" w:cs="Arial"/>
          <w:sz w:val="24"/>
          <w:szCs w:val="24"/>
        </w:rPr>
        <w:t xml:space="preserve"> selbständig</w:t>
      </w:r>
      <w:r w:rsidR="00C01C4D" w:rsidRPr="00C8111C">
        <w:rPr>
          <w:rFonts w:ascii="Arial" w:hAnsi="Arial" w:cs="Arial"/>
          <w:sz w:val="24"/>
          <w:szCs w:val="24"/>
        </w:rPr>
        <w:t xml:space="preserve">en Berufsausübung </w:t>
      </w:r>
      <w:r w:rsidR="00FD13DA" w:rsidRPr="00C8111C">
        <w:rPr>
          <w:rFonts w:ascii="Arial" w:hAnsi="Arial" w:cs="Arial"/>
          <w:sz w:val="24"/>
          <w:szCs w:val="24"/>
        </w:rPr>
        <w:t>berechtigten</w:t>
      </w:r>
      <w:r w:rsidR="00D46F66" w:rsidRPr="00C8111C">
        <w:rPr>
          <w:rFonts w:ascii="Arial" w:hAnsi="Arial" w:cs="Arial"/>
          <w:sz w:val="24"/>
          <w:szCs w:val="24"/>
        </w:rPr>
        <w:t xml:space="preserve"> </w:t>
      </w:r>
      <w:r w:rsidR="007F50E0">
        <w:rPr>
          <w:rFonts w:ascii="Arial" w:hAnsi="Arial" w:cs="Arial"/>
          <w:sz w:val="24"/>
          <w:szCs w:val="24"/>
        </w:rPr>
        <w:t>Arzt</w:t>
      </w:r>
      <w:r w:rsidR="00FD13DA" w:rsidRPr="00C8111C">
        <w:rPr>
          <w:rFonts w:ascii="Arial" w:hAnsi="Arial" w:cs="Arial"/>
          <w:sz w:val="24"/>
          <w:szCs w:val="24"/>
        </w:rPr>
        <w:t xml:space="preserve"> f</w:t>
      </w:r>
      <w:r w:rsidR="00D46F66" w:rsidRPr="00C8111C">
        <w:rPr>
          <w:rFonts w:ascii="Arial" w:hAnsi="Arial" w:cs="Arial"/>
          <w:sz w:val="24"/>
          <w:szCs w:val="24"/>
        </w:rPr>
        <w:t xml:space="preserve">ür </w:t>
      </w:r>
      <w:r w:rsidR="00FD13DA" w:rsidRPr="00C8111C">
        <w:rPr>
          <w:rFonts w:ascii="Arial" w:hAnsi="Arial" w:cs="Arial"/>
          <w:sz w:val="24"/>
          <w:szCs w:val="24"/>
        </w:rPr>
        <w:t>Allgemeinmedizin</w:t>
      </w:r>
    </w:p>
    <w:p w:rsidR="00FD13DA" w:rsidRPr="00557008" w:rsidRDefault="007F50E0" w:rsidP="0019730D">
      <w:pPr>
        <w:tabs>
          <w:tab w:val="left" w:pos="864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</w:t>
      </w:r>
      <w:r w:rsidR="00667AE6">
        <w:rPr>
          <w:rFonts w:ascii="Arial" w:hAnsi="Arial" w:cs="Arial"/>
          <w:b/>
          <w:sz w:val="24"/>
          <w:szCs w:val="24"/>
        </w:rPr>
        <w:t>/Frau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429C">
        <w:rPr>
          <w:rFonts w:ascii="Arial" w:hAnsi="Arial" w:cs="Arial"/>
          <w:b/>
          <w:sz w:val="24"/>
          <w:szCs w:val="24"/>
        </w:rPr>
        <w:t>X</w:t>
      </w:r>
    </w:p>
    <w:p w:rsidR="00010E90" w:rsidRPr="00557008" w:rsidRDefault="00FD13DA" w:rsidP="0019730D">
      <w:pPr>
        <w:tabs>
          <w:tab w:val="left" w:pos="864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wohnhaft in </w:t>
      </w:r>
      <w:r w:rsidR="0057429C">
        <w:rPr>
          <w:rFonts w:ascii="Arial" w:hAnsi="Arial" w:cs="Arial"/>
          <w:sz w:val="24"/>
          <w:szCs w:val="24"/>
        </w:rPr>
        <w:t>X</w:t>
      </w:r>
      <w:r w:rsidR="00B431DA">
        <w:rPr>
          <w:rFonts w:ascii="Arial" w:hAnsi="Arial" w:cs="Arial"/>
          <w:sz w:val="24"/>
          <w:szCs w:val="24"/>
        </w:rPr>
        <w:t xml:space="preserve">, </w:t>
      </w:r>
      <w:r w:rsidR="00667AE6">
        <w:rPr>
          <w:rFonts w:ascii="Arial" w:hAnsi="Arial" w:cs="Arial"/>
          <w:sz w:val="24"/>
          <w:szCs w:val="24"/>
        </w:rPr>
        <w:t>XXXX</w:t>
      </w:r>
      <w:r w:rsidR="00B431DA">
        <w:rPr>
          <w:rFonts w:ascii="Arial" w:hAnsi="Arial" w:cs="Arial"/>
          <w:sz w:val="24"/>
          <w:szCs w:val="24"/>
        </w:rPr>
        <w:t xml:space="preserve"> </w:t>
      </w:r>
      <w:r w:rsidR="00667AE6">
        <w:rPr>
          <w:rFonts w:ascii="Arial" w:hAnsi="Arial" w:cs="Arial"/>
          <w:sz w:val="24"/>
          <w:szCs w:val="24"/>
        </w:rPr>
        <w:t>Ort</w:t>
      </w:r>
    </w:p>
    <w:p w:rsidR="00010E90" w:rsidRPr="00010E90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Berufssitz/Dienstort:</w:t>
      </w:r>
      <w:r w:rsidR="00557008">
        <w:rPr>
          <w:rFonts w:ascii="Arial" w:hAnsi="Arial" w:cs="Arial"/>
          <w:sz w:val="24"/>
          <w:szCs w:val="24"/>
        </w:rPr>
        <w:t xml:space="preserve"> </w:t>
      </w:r>
      <w:r w:rsidR="0057429C">
        <w:rPr>
          <w:rFonts w:ascii="Arial" w:hAnsi="Arial" w:cs="Arial"/>
          <w:sz w:val="24"/>
          <w:szCs w:val="24"/>
        </w:rPr>
        <w:t>X</w:t>
      </w:r>
      <w:r w:rsidR="00B431DA">
        <w:rPr>
          <w:rFonts w:ascii="Arial" w:hAnsi="Arial" w:cs="Arial"/>
          <w:sz w:val="24"/>
          <w:szCs w:val="24"/>
        </w:rPr>
        <w:t xml:space="preserve">, </w:t>
      </w:r>
      <w:r w:rsidR="00667AE6">
        <w:rPr>
          <w:rFonts w:ascii="Arial" w:hAnsi="Arial" w:cs="Arial"/>
          <w:sz w:val="24"/>
          <w:szCs w:val="24"/>
        </w:rPr>
        <w:t>XXXX</w:t>
      </w:r>
      <w:r w:rsidR="00B431DA">
        <w:rPr>
          <w:rFonts w:ascii="Arial" w:hAnsi="Arial" w:cs="Arial"/>
          <w:sz w:val="24"/>
          <w:szCs w:val="24"/>
        </w:rPr>
        <w:t xml:space="preserve"> </w:t>
      </w:r>
      <w:r w:rsidR="00667AE6">
        <w:rPr>
          <w:rFonts w:ascii="Arial" w:hAnsi="Arial" w:cs="Arial"/>
          <w:sz w:val="24"/>
          <w:szCs w:val="24"/>
        </w:rPr>
        <w:t>Ort</w:t>
      </w:r>
    </w:p>
    <w:p w:rsidR="00120B16" w:rsidRDefault="00120B16" w:rsidP="00120B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Folge kurz Auftragnehmer genannt,</w:t>
      </w:r>
    </w:p>
    <w:p w:rsidR="00010E90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folgenden Inhaltes:</w:t>
      </w:r>
    </w:p>
    <w:p w:rsidR="00EB765A" w:rsidRDefault="00EB765A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010E90" w:rsidRPr="00F7438D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38D">
        <w:rPr>
          <w:rFonts w:ascii="Arial" w:hAnsi="Arial" w:cs="Arial"/>
          <w:b/>
          <w:sz w:val="24"/>
          <w:szCs w:val="24"/>
        </w:rPr>
        <w:t>PRÄAMBEL</w:t>
      </w:r>
    </w:p>
    <w:p w:rsidR="00010E90" w:rsidRPr="00010E90" w:rsidRDefault="00010E90" w:rsidP="0019730D">
      <w:pPr>
        <w:spacing w:line="240" w:lineRule="auto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Der Abschluss dieser Vereinbarung erfolgt</w:t>
      </w:r>
    </w:p>
    <w:p w:rsidR="00010E90" w:rsidRPr="00010E90" w:rsidRDefault="00010E90" w:rsidP="0019730D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in der Erwägung, dass seit dem Inkrafttreten der Novelle zum Gemeindesan</w:t>
      </w:r>
      <w:r w:rsidRPr="00010E90">
        <w:rPr>
          <w:rFonts w:ascii="Arial" w:hAnsi="Arial" w:cs="Arial"/>
          <w:sz w:val="24"/>
          <w:szCs w:val="24"/>
        </w:rPr>
        <w:t>i</w:t>
      </w:r>
      <w:r w:rsidRPr="00010E90">
        <w:rPr>
          <w:rFonts w:ascii="Arial" w:hAnsi="Arial" w:cs="Arial"/>
          <w:sz w:val="24"/>
          <w:szCs w:val="24"/>
        </w:rPr>
        <w:t>tätsdienstgesetz,</w:t>
      </w:r>
      <w:r w:rsidR="00F74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E90">
        <w:rPr>
          <w:rFonts w:ascii="Arial" w:hAnsi="Arial" w:cs="Arial"/>
          <w:sz w:val="24"/>
          <w:szCs w:val="24"/>
        </w:rPr>
        <w:t>LGBl</w:t>
      </w:r>
      <w:proofErr w:type="spellEnd"/>
      <w:r w:rsidRPr="00010E90">
        <w:rPr>
          <w:rFonts w:ascii="Arial" w:hAnsi="Arial" w:cs="Arial"/>
          <w:sz w:val="24"/>
          <w:szCs w:val="24"/>
        </w:rPr>
        <w:t xml:space="preserve">. Nr. </w:t>
      </w:r>
      <w:r w:rsidR="00C01C4D">
        <w:rPr>
          <w:rFonts w:ascii="Arial" w:hAnsi="Arial" w:cs="Arial"/>
          <w:sz w:val="24"/>
          <w:szCs w:val="24"/>
        </w:rPr>
        <w:t>39</w:t>
      </w:r>
      <w:r w:rsidRPr="00010E90">
        <w:rPr>
          <w:rFonts w:ascii="Arial" w:hAnsi="Arial" w:cs="Arial"/>
          <w:sz w:val="24"/>
          <w:szCs w:val="24"/>
        </w:rPr>
        <w:t xml:space="preserve">/ </w:t>
      </w:r>
      <w:r w:rsidR="00C01C4D">
        <w:rPr>
          <w:rFonts w:ascii="Arial" w:hAnsi="Arial" w:cs="Arial"/>
          <w:sz w:val="24"/>
          <w:szCs w:val="24"/>
        </w:rPr>
        <w:t xml:space="preserve">2011, </w:t>
      </w:r>
      <w:r w:rsidRPr="00010E90">
        <w:rPr>
          <w:rFonts w:ascii="Arial" w:hAnsi="Arial" w:cs="Arial"/>
          <w:sz w:val="24"/>
          <w:szCs w:val="24"/>
        </w:rPr>
        <w:t>die Neubegründung eines öffentlich-rechtlichen Dienstverhältnisses mit einem</w:t>
      </w:r>
      <w:r w:rsidR="00F7438D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Sprengelarzt nicht mehr zulässig ist, stattdessen mit diesem eine schriftliche Vereinbarung zu</w:t>
      </w:r>
      <w:r w:rsidR="00F7438D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schließen ist, und</w:t>
      </w:r>
    </w:p>
    <w:p w:rsidR="00EB765A" w:rsidRDefault="00010E90" w:rsidP="0019730D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unter Berücksichtigung der im § 5 des Gemeindesanitätsdienstgesetzes grundgelegten Inhalte.</w:t>
      </w:r>
    </w:p>
    <w:p w:rsidR="00EB765A" w:rsidRPr="00EB765A" w:rsidRDefault="00EB765A" w:rsidP="0019730D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0E90" w:rsidRPr="00F7438D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38D">
        <w:rPr>
          <w:rFonts w:ascii="Arial" w:hAnsi="Arial" w:cs="Arial"/>
          <w:b/>
          <w:sz w:val="24"/>
          <w:szCs w:val="24"/>
        </w:rPr>
        <w:t xml:space="preserve">I) </w:t>
      </w:r>
      <w:r w:rsidR="00C8111C">
        <w:rPr>
          <w:rFonts w:ascii="Arial" w:hAnsi="Arial" w:cs="Arial"/>
          <w:b/>
          <w:sz w:val="24"/>
          <w:szCs w:val="24"/>
        </w:rPr>
        <w:t xml:space="preserve">  </w:t>
      </w:r>
      <w:r w:rsidRPr="00F7438D">
        <w:rPr>
          <w:rFonts w:ascii="Arial" w:hAnsi="Arial" w:cs="Arial"/>
          <w:b/>
          <w:sz w:val="24"/>
          <w:szCs w:val="24"/>
        </w:rPr>
        <w:t>Gebiet des Sanitätssprenge</w:t>
      </w:r>
      <w:r w:rsidR="00962EBF">
        <w:rPr>
          <w:rFonts w:ascii="Arial" w:hAnsi="Arial" w:cs="Arial"/>
          <w:b/>
          <w:sz w:val="24"/>
          <w:szCs w:val="24"/>
        </w:rPr>
        <w:t>l</w:t>
      </w:r>
      <w:r w:rsidRPr="00F7438D">
        <w:rPr>
          <w:rFonts w:ascii="Arial" w:hAnsi="Arial" w:cs="Arial"/>
          <w:b/>
          <w:sz w:val="24"/>
          <w:szCs w:val="24"/>
        </w:rPr>
        <w:t>s</w:t>
      </w:r>
    </w:p>
    <w:p w:rsidR="00E65722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 xml:space="preserve">Der Sanitätssprengel </w:t>
      </w:r>
      <w:r w:rsidR="00667AE6">
        <w:rPr>
          <w:rFonts w:ascii="Arial" w:hAnsi="Arial" w:cs="Arial"/>
          <w:sz w:val="24"/>
          <w:szCs w:val="24"/>
        </w:rPr>
        <w:t>X</w:t>
      </w:r>
      <w:r w:rsidR="00F704E2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 xml:space="preserve">umfasst derzeit nach der Verordnung über die Bildung der Sanitätssprengel, </w:t>
      </w:r>
      <w:proofErr w:type="spellStart"/>
      <w:r w:rsidRPr="00010E90">
        <w:rPr>
          <w:rFonts w:ascii="Arial" w:hAnsi="Arial" w:cs="Arial"/>
          <w:sz w:val="24"/>
          <w:szCs w:val="24"/>
        </w:rPr>
        <w:t>LGBl</w:t>
      </w:r>
      <w:proofErr w:type="spellEnd"/>
      <w:r w:rsidRPr="00010E90">
        <w:rPr>
          <w:rFonts w:ascii="Arial" w:hAnsi="Arial" w:cs="Arial"/>
          <w:sz w:val="24"/>
          <w:szCs w:val="24"/>
        </w:rPr>
        <w:t>.</w:t>
      </w:r>
      <w:r w:rsidR="00F7438D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 xml:space="preserve">Nr. 49/1991 </w:t>
      </w:r>
      <w:proofErr w:type="spellStart"/>
      <w:r w:rsidRPr="00010E90">
        <w:rPr>
          <w:rFonts w:ascii="Arial" w:hAnsi="Arial" w:cs="Arial"/>
          <w:sz w:val="24"/>
          <w:szCs w:val="24"/>
        </w:rPr>
        <w:t>i.d.g.F</w:t>
      </w:r>
      <w:proofErr w:type="spellEnd"/>
      <w:r w:rsidRPr="00010E90">
        <w:rPr>
          <w:rFonts w:ascii="Arial" w:hAnsi="Arial" w:cs="Arial"/>
          <w:sz w:val="24"/>
          <w:szCs w:val="24"/>
        </w:rPr>
        <w:t xml:space="preserve">., das Gebiet </w:t>
      </w:r>
      <w:r w:rsidRPr="00D079F4">
        <w:rPr>
          <w:rFonts w:ascii="Arial" w:hAnsi="Arial" w:cs="Arial"/>
          <w:sz w:val="24"/>
          <w:szCs w:val="24"/>
        </w:rPr>
        <w:t xml:space="preserve">der </w:t>
      </w:r>
      <w:r w:rsidR="00667AE6">
        <w:rPr>
          <w:rFonts w:ascii="Arial" w:hAnsi="Arial" w:cs="Arial"/>
          <w:sz w:val="24"/>
          <w:szCs w:val="24"/>
        </w:rPr>
        <w:t>Gemeinde X</w:t>
      </w:r>
      <w:r w:rsidR="00F070F4">
        <w:rPr>
          <w:rFonts w:ascii="Arial" w:hAnsi="Arial" w:cs="Arial"/>
          <w:sz w:val="24"/>
          <w:szCs w:val="24"/>
        </w:rPr>
        <w:t>.</w:t>
      </w:r>
    </w:p>
    <w:p w:rsidR="00575D1B" w:rsidRDefault="00575D1B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19730D" w:rsidRDefault="0019730D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F704E2" w:rsidRDefault="00F704E2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010E90" w:rsidRPr="00FD13DA" w:rsidRDefault="00C8111C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II)   </w:t>
      </w:r>
      <w:r w:rsidR="00010E90" w:rsidRPr="00FD13DA">
        <w:rPr>
          <w:rFonts w:ascii="Arial" w:hAnsi="Arial" w:cs="Arial"/>
          <w:b/>
          <w:sz w:val="24"/>
          <w:szCs w:val="24"/>
        </w:rPr>
        <w:t>Aufgaben des Vertragssprengelarztes</w:t>
      </w:r>
    </w:p>
    <w:p w:rsidR="00010E90" w:rsidRDefault="007F50E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="002A3FF3">
        <w:rPr>
          <w:rFonts w:ascii="Arial" w:hAnsi="Arial" w:cs="Arial"/>
          <w:sz w:val="24"/>
          <w:szCs w:val="24"/>
        </w:rPr>
        <w:t>/Frau</w:t>
      </w:r>
      <w:r w:rsidR="00557008">
        <w:rPr>
          <w:rFonts w:ascii="Arial" w:hAnsi="Arial" w:cs="Arial"/>
          <w:sz w:val="24"/>
          <w:szCs w:val="24"/>
        </w:rPr>
        <w:t xml:space="preserve"> </w:t>
      </w:r>
      <w:r w:rsidR="002A3FF3">
        <w:rPr>
          <w:rFonts w:ascii="Arial" w:hAnsi="Arial" w:cs="Arial"/>
          <w:b/>
          <w:sz w:val="24"/>
          <w:szCs w:val="24"/>
        </w:rPr>
        <w:t>X</w:t>
      </w:r>
      <w:r w:rsidR="00557008">
        <w:rPr>
          <w:rFonts w:ascii="Arial" w:hAnsi="Arial" w:cs="Arial"/>
          <w:sz w:val="24"/>
          <w:szCs w:val="24"/>
        </w:rPr>
        <w:t xml:space="preserve"> </w:t>
      </w:r>
      <w:r w:rsidR="00010E90" w:rsidRPr="00010E90">
        <w:rPr>
          <w:rFonts w:ascii="Arial" w:hAnsi="Arial" w:cs="Arial"/>
          <w:sz w:val="24"/>
          <w:szCs w:val="24"/>
        </w:rPr>
        <w:t>erklärt sich bereit, im</w:t>
      </w:r>
      <w:r w:rsidR="00F7438D">
        <w:rPr>
          <w:rFonts w:ascii="Arial" w:hAnsi="Arial" w:cs="Arial"/>
          <w:sz w:val="24"/>
          <w:szCs w:val="24"/>
        </w:rPr>
        <w:t xml:space="preserve"> </w:t>
      </w:r>
      <w:r w:rsidR="00120B16">
        <w:rPr>
          <w:rFonts w:ascii="Arial" w:hAnsi="Arial" w:cs="Arial"/>
          <w:sz w:val="24"/>
          <w:szCs w:val="24"/>
        </w:rPr>
        <w:t xml:space="preserve">Gemeindeverband </w:t>
      </w:r>
      <w:r w:rsidR="00010E90" w:rsidRPr="00010E90">
        <w:rPr>
          <w:rFonts w:ascii="Arial" w:hAnsi="Arial" w:cs="Arial"/>
          <w:sz w:val="24"/>
          <w:szCs w:val="24"/>
        </w:rPr>
        <w:t>Sanitätssprengel</w:t>
      </w:r>
      <w:r w:rsidR="00DE7EB4">
        <w:rPr>
          <w:rFonts w:ascii="Arial" w:hAnsi="Arial" w:cs="Arial"/>
          <w:sz w:val="24"/>
          <w:szCs w:val="24"/>
        </w:rPr>
        <w:t xml:space="preserve"> </w:t>
      </w:r>
      <w:r w:rsidR="00557008">
        <w:rPr>
          <w:rFonts w:ascii="Arial" w:hAnsi="Arial" w:cs="Arial"/>
          <w:sz w:val="24"/>
          <w:szCs w:val="24"/>
        </w:rPr>
        <w:t xml:space="preserve">Telfs </w:t>
      </w:r>
      <w:r w:rsidR="00F704E2">
        <w:rPr>
          <w:rFonts w:ascii="Arial" w:hAnsi="Arial" w:cs="Arial"/>
          <w:sz w:val="24"/>
          <w:szCs w:val="24"/>
        </w:rPr>
        <w:t>als Ve</w:t>
      </w:r>
      <w:r w:rsidR="00F704E2">
        <w:rPr>
          <w:rFonts w:ascii="Arial" w:hAnsi="Arial" w:cs="Arial"/>
          <w:sz w:val="24"/>
          <w:szCs w:val="24"/>
        </w:rPr>
        <w:t>r</w:t>
      </w:r>
      <w:r w:rsidR="00F704E2">
        <w:rPr>
          <w:rFonts w:ascii="Arial" w:hAnsi="Arial" w:cs="Arial"/>
          <w:sz w:val="24"/>
          <w:szCs w:val="24"/>
        </w:rPr>
        <w:t>tragssprengel</w:t>
      </w:r>
      <w:r>
        <w:rPr>
          <w:rFonts w:ascii="Arial" w:hAnsi="Arial" w:cs="Arial"/>
          <w:sz w:val="24"/>
          <w:szCs w:val="24"/>
        </w:rPr>
        <w:t>arzt</w:t>
      </w:r>
      <w:r w:rsidR="00010E90" w:rsidRPr="00010E90">
        <w:rPr>
          <w:rFonts w:ascii="Arial" w:hAnsi="Arial" w:cs="Arial"/>
          <w:sz w:val="24"/>
          <w:szCs w:val="24"/>
        </w:rPr>
        <w:t xml:space="preserve"> nach § 5 des </w:t>
      </w:r>
      <w:r w:rsidR="00B434D9">
        <w:rPr>
          <w:rFonts w:ascii="Arial" w:hAnsi="Arial" w:cs="Arial"/>
          <w:sz w:val="24"/>
          <w:szCs w:val="24"/>
        </w:rPr>
        <w:t xml:space="preserve">Gemeindesanitätsdienstgesetzes </w:t>
      </w:r>
      <w:r w:rsidR="00010E90" w:rsidRPr="00010E90">
        <w:rPr>
          <w:rFonts w:ascii="Arial" w:hAnsi="Arial" w:cs="Arial"/>
          <w:sz w:val="24"/>
          <w:szCs w:val="24"/>
        </w:rPr>
        <w:t>nachstehende Au</w:t>
      </w:r>
      <w:r w:rsidR="00010E90" w:rsidRPr="00010E90">
        <w:rPr>
          <w:rFonts w:ascii="Arial" w:hAnsi="Arial" w:cs="Arial"/>
          <w:sz w:val="24"/>
          <w:szCs w:val="24"/>
        </w:rPr>
        <w:t>f</w:t>
      </w:r>
      <w:r w:rsidR="00010E90" w:rsidRPr="00010E90">
        <w:rPr>
          <w:rFonts w:ascii="Arial" w:hAnsi="Arial" w:cs="Arial"/>
          <w:sz w:val="24"/>
          <w:szCs w:val="24"/>
        </w:rPr>
        <w:t>gaben zu übernehmen:</w:t>
      </w:r>
    </w:p>
    <w:p w:rsidR="00010E90" w:rsidRPr="00575D1B" w:rsidRDefault="00010E90" w:rsidP="0019730D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Totenbeschau (§ 28 Gemeindesanitätsdienstgesetz);</w:t>
      </w:r>
    </w:p>
    <w:p w:rsidR="00010E90" w:rsidRDefault="00010E90" w:rsidP="0019730D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Erstattung medizinischer Gutachten in Verwaltungsverfahren der Gemeinden und erforderlichenfalls</w:t>
      </w:r>
      <w:r w:rsidR="00DE7EB4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 xml:space="preserve">die Teilnahme an Amtshandlungen als medizinische </w:t>
      </w:r>
      <w:r w:rsidR="00DE7EB4">
        <w:rPr>
          <w:rFonts w:ascii="Arial" w:hAnsi="Arial" w:cs="Arial"/>
          <w:sz w:val="24"/>
          <w:szCs w:val="24"/>
        </w:rPr>
        <w:t>S</w:t>
      </w:r>
      <w:r w:rsidRPr="00010E90">
        <w:rPr>
          <w:rFonts w:ascii="Arial" w:hAnsi="Arial" w:cs="Arial"/>
          <w:sz w:val="24"/>
          <w:szCs w:val="24"/>
        </w:rPr>
        <w:t>achverständige.</w:t>
      </w:r>
    </w:p>
    <w:p w:rsidR="000C12F1" w:rsidRPr="00C8111C" w:rsidRDefault="000C12F1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  <w:lang w:val="de-DE"/>
        </w:rPr>
        <w:t>D</w:t>
      </w:r>
      <w:r w:rsidR="0066015A">
        <w:rPr>
          <w:rFonts w:ascii="Arial" w:hAnsi="Arial" w:cs="Arial"/>
          <w:sz w:val="24"/>
          <w:szCs w:val="24"/>
          <w:lang w:val="de-DE"/>
        </w:rPr>
        <w:t>e</w:t>
      </w:r>
      <w:r w:rsidR="007F50E0">
        <w:rPr>
          <w:rFonts w:ascii="Arial" w:hAnsi="Arial" w:cs="Arial"/>
          <w:sz w:val="24"/>
          <w:szCs w:val="24"/>
          <w:lang w:val="de-DE"/>
        </w:rPr>
        <w:t>r</w:t>
      </w:r>
      <w:r w:rsidR="0066015A">
        <w:rPr>
          <w:rFonts w:ascii="Arial" w:hAnsi="Arial" w:cs="Arial"/>
          <w:sz w:val="24"/>
          <w:szCs w:val="24"/>
          <w:lang w:val="de-DE"/>
        </w:rPr>
        <w:t xml:space="preserve"> 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Auftragnehmer unterliegt als </w:t>
      </w:r>
      <w:r w:rsidR="007F50E0">
        <w:rPr>
          <w:rFonts w:ascii="Arial" w:hAnsi="Arial" w:cs="Arial"/>
          <w:sz w:val="24"/>
          <w:szCs w:val="24"/>
          <w:lang w:val="de-DE"/>
        </w:rPr>
        <w:t>Arzt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für Allgemeinmedizin keiner Fachbegrenzung. Es bleibt de</w:t>
      </w:r>
      <w:r w:rsidR="0066015A">
        <w:rPr>
          <w:rFonts w:ascii="Arial" w:hAnsi="Arial" w:cs="Arial"/>
          <w:sz w:val="24"/>
          <w:szCs w:val="24"/>
          <w:lang w:val="de-DE"/>
        </w:rPr>
        <w:t>r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Auftragnehmer</w:t>
      </w:r>
      <w:r w:rsidR="0066015A">
        <w:rPr>
          <w:rFonts w:ascii="Arial" w:hAnsi="Arial" w:cs="Arial"/>
          <w:sz w:val="24"/>
          <w:szCs w:val="24"/>
          <w:lang w:val="de-DE"/>
        </w:rPr>
        <w:t>in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</w:t>
      </w:r>
      <w:r w:rsidR="00962EBF" w:rsidRPr="00C8111C">
        <w:rPr>
          <w:rFonts w:ascii="Arial" w:hAnsi="Arial" w:cs="Arial"/>
          <w:sz w:val="24"/>
          <w:szCs w:val="24"/>
          <w:lang w:val="de-DE"/>
        </w:rPr>
        <w:t xml:space="preserve">aber </w:t>
      </w:r>
      <w:r w:rsidRPr="00C8111C">
        <w:rPr>
          <w:rFonts w:ascii="Arial" w:hAnsi="Arial" w:cs="Arial"/>
          <w:sz w:val="24"/>
          <w:szCs w:val="24"/>
          <w:lang w:val="de-DE"/>
        </w:rPr>
        <w:t>vorbehalten,</w:t>
      </w:r>
      <w:r w:rsidR="00325EA6" w:rsidRPr="00C8111C">
        <w:rPr>
          <w:rFonts w:ascii="Arial" w:hAnsi="Arial" w:cs="Arial"/>
          <w:sz w:val="24"/>
          <w:szCs w:val="24"/>
          <w:lang w:val="de-DE"/>
        </w:rPr>
        <w:t xml:space="preserve"> gegebenenfalls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auf die Erforderlic</w:t>
      </w:r>
      <w:r w:rsidRPr="00C8111C">
        <w:rPr>
          <w:rFonts w:ascii="Arial" w:hAnsi="Arial" w:cs="Arial"/>
          <w:sz w:val="24"/>
          <w:szCs w:val="24"/>
          <w:lang w:val="de-DE"/>
        </w:rPr>
        <w:t>h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keit </w:t>
      </w:r>
      <w:r w:rsidR="00962EBF" w:rsidRPr="00C8111C">
        <w:rPr>
          <w:rFonts w:ascii="Arial" w:hAnsi="Arial" w:cs="Arial"/>
          <w:sz w:val="24"/>
          <w:szCs w:val="24"/>
          <w:lang w:val="de-DE"/>
        </w:rPr>
        <w:t xml:space="preserve">ergänzender </w:t>
      </w:r>
      <w:r w:rsidRPr="00C8111C">
        <w:rPr>
          <w:rFonts w:ascii="Arial" w:hAnsi="Arial" w:cs="Arial"/>
          <w:sz w:val="24"/>
          <w:szCs w:val="24"/>
          <w:lang w:val="de-DE"/>
        </w:rPr>
        <w:t>fachärztliche</w:t>
      </w:r>
      <w:r w:rsidR="00962EBF" w:rsidRPr="00C8111C">
        <w:rPr>
          <w:rFonts w:ascii="Arial" w:hAnsi="Arial" w:cs="Arial"/>
          <w:sz w:val="24"/>
          <w:szCs w:val="24"/>
          <w:lang w:val="de-DE"/>
        </w:rPr>
        <w:t>r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gutachterliche</w:t>
      </w:r>
      <w:r w:rsidR="00962EBF" w:rsidRPr="00C8111C">
        <w:rPr>
          <w:rFonts w:ascii="Arial" w:hAnsi="Arial" w:cs="Arial"/>
          <w:sz w:val="24"/>
          <w:szCs w:val="24"/>
          <w:lang w:val="de-DE"/>
        </w:rPr>
        <w:t>r</w:t>
      </w:r>
      <w:r w:rsidRPr="00C8111C">
        <w:rPr>
          <w:rFonts w:ascii="Arial" w:hAnsi="Arial" w:cs="Arial"/>
          <w:sz w:val="24"/>
          <w:szCs w:val="24"/>
          <w:lang w:val="de-DE"/>
        </w:rPr>
        <w:t xml:space="preserve"> Stellungnahmen zu verweisen.</w:t>
      </w:r>
    </w:p>
    <w:p w:rsidR="00595A2F" w:rsidRDefault="00FD13DA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Sollte d</w:t>
      </w:r>
      <w:r w:rsidR="0066015A">
        <w:rPr>
          <w:rFonts w:ascii="Arial" w:hAnsi="Arial" w:cs="Arial"/>
          <w:sz w:val="24"/>
          <w:szCs w:val="24"/>
        </w:rPr>
        <w:t>e</w:t>
      </w:r>
      <w:r w:rsidR="007F50E0">
        <w:rPr>
          <w:rFonts w:ascii="Arial" w:hAnsi="Arial" w:cs="Arial"/>
          <w:sz w:val="24"/>
          <w:szCs w:val="24"/>
        </w:rPr>
        <w:t>r</w:t>
      </w:r>
      <w:r w:rsidRPr="00C8111C">
        <w:rPr>
          <w:rFonts w:ascii="Arial" w:hAnsi="Arial" w:cs="Arial"/>
          <w:sz w:val="24"/>
          <w:szCs w:val="24"/>
        </w:rPr>
        <w:t xml:space="preserve"> Auftragnehmer durch </w:t>
      </w:r>
      <w:r w:rsidR="000C6AC5">
        <w:rPr>
          <w:rFonts w:ascii="Arial" w:hAnsi="Arial" w:cs="Arial"/>
          <w:sz w:val="24"/>
          <w:szCs w:val="24"/>
        </w:rPr>
        <w:t xml:space="preserve">den </w:t>
      </w:r>
      <w:r w:rsidRPr="00C8111C">
        <w:rPr>
          <w:rFonts w:ascii="Arial" w:hAnsi="Arial" w:cs="Arial"/>
          <w:sz w:val="24"/>
          <w:szCs w:val="24"/>
        </w:rPr>
        <w:t xml:space="preserve">Gemeindeverband </w:t>
      </w:r>
      <w:r w:rsidR="00F704E2">
        <w:rPr>
          <w:rFonts w:ascii="Arial" w:hAnsi="Arial" w:cs="Arial"/>
          <w:sz w:val="24"/>
          <w:szCs w:val="24"/>
        </w:rPr>
        <w:t xml:space="preserve">Sanitätssprengel Telfs </w:t>
      </w:r>
      <w:r w:rsidRPr="00C8111C">
        <w:rPr>
          <w:rFonts w:ascii="Arial" w:hAnsi="Arial" w:cs="Arial"/>
          <w:sz w:val="24"/>
          <w:szCs w:val="24"/>
        </w:rPr>
        <w:t xml:space="preserve">um die Erfüllung weiterer Aufgaben ersucht werden, bedarf es hierzu </w:t>
      </w:r>
      <w:r w:rsidR="007C3C43" w:rsidRPr="00C8111C">
        <w:rPr>
          <w:rFonts w:ascii="Arial" w:hAnsi="Arial" w:cs="Arial"/>
          <w:sz w:val="24"/>
          <w:szCs w:val="24"/>
        </w:rPr>
        <w:t>einer vorab zu treffe</w:t>
      </w:r>
      <w:r w:rsidR="007C3C43" w:rsidRPr="00C8111C">
        <w:rPr>
          <w:rFonts w:ascii="Arial" w:hAnsi="Arial" w:cs="Arial"/>
          <w:sz w:val="24"/>
          <w:szCs w:val="24"/>
        </w:rPr>
        <w:t>n</w:t>
      </w:r>
      <w:r w:rsidR="007C3C43" w:rsidRPr="00C8111C">
        <w:rPr>
          <w:rFonts w:ascii="Arial" w:hAnsi="Arial" w:cs="Arial"/>
          <w:sz w:val="24"/>
          <w:szCs w:val="24"/>
        </w:rPr>
        <w:t xml:space="preserve">den </w:t>
      </w:r>
      <w:r w:rsidR="00962EBF" w:rsidRPr="00C8111C">
        <w:rPr>
          <w:rFonts w:ascii="Arial" w:hAnsi="Arial" w:cs="Arial"/>
          <w:sz w:val="24"/>
          <w:szCs w:val="24"/>
        </w:rPr>
        <w:t xml:space="preserve">ergänzenden </w:t>
      </w:r>
      <w:r w:rsidRPr="00C8111C">
        <w:rPr>
          <w:rFonts w:ascii="Arial" w:hAnsi="Arial" w:cs="Arial"/>
          <w:sz w:val="24"/>
          <w:szCs w:val="24"/>
        </w:rPr>
        <w:t>Vereinbarung</w:t>
      </w:r>
      <w:r w:rsidR="007C3C43" w:rsidRPr="00C8111C">
        <w:rPr>
          <w:rFonts w:ascii="Arial" w:hAnsi="Arial" w:cs="Arial"/>
          <w:sz w:val="24"/>
          <w:szCs w:val="24"/>
        </w:rPr>
        <w:t xml:space="preserve"> zu Leistungsgegenstand und Entgelt</w:t>
      </w:r>
      <w:r w:rsidR="00C01C4D" w:rsidRPr="00C8111C">
        <w:rPr>
          <w:rFonts w:ascii="Arial" w:hAnsi="Arial" w:cs="Arial"/>
          <w:sz w:val="24"/>
          <w:szCs w:val="24"/>
        </w:rPr>
        <w:t>.</w:t>
      </w:r>
    </w:p>
    <w:p w:rsidR="00367A33" w:rsidRPr="00C8111C" w:rsidRDefault="00367A33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E90" w:rsidRPr="00FD13DA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3DA">
        <w:rPr>
          <w:rFonts w:ascii="Arial" w:hAnsi="Arial" w:cs="Arial"/>
          <w:b/>
          <w:sz w:val="24"/>
          <w:szCs w:val="24"/>
        </w:rPr>
        <w:t xml:space="preserve">III) </w:t>
      </w:r>
      <w:r w:rsidR="00C8111C">
        <w:rPr>
          <w:rFonts w:ascii="Arial" w:hAnsi="Arial" w:cs="Arial"/>
          <w:b/>
          <w:sz w:val="24"/>
          <w:szCs w:val="24"/>
        </w:rPr>
        <w:t xml:space="preserve"> </w:t>
      </w:r>
      <w:r w:rsidRPr="00FD13DA">
        <w:rPr>
          <w:rFonts w:ascii="Arial" w:hAnsi="Arial" w:cs="Arial"/>
          <w:b/>
          <w:sz w:val="24"/>
          <w:szCs w:val="24"/>
        </w:rPr>
        <w:t xml:space="preserve"> Wirkung</w:t>
      </w:r>
    </w:p>
    <w:p w:rsidR="00962EBF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Aufgrund der H</w:t>
      </w:r>
      <w:r w:rsidR="00FD13DA">
        <w:rPr>
          <w:rFonts w:ascii="Arial" w:hAnsi="Arial" w:cs="Arial"/>
          <w:sz w:val="24"/>
          <w:szCs w:val="24"/>
        </w:rPr>
        <w:t>eranziehung als Vertragssprengel</w:t>
      </w:r>
      <w:r w:rsidR="0066015A">
        <w:rPr>
          <w:rFonts w:ascii="Arial" w:hAnsi="Arial" w:cs="Arial"/>
          <w:sz w:val="24"/>
          <w:szCs w:val="24"/>
        </w:rPr>
        <w:t>ä</w:t>
      </w:r>
      <w:r w:rsidRPr="00010E90">
        <w:rPr>
          <w:rFonts w:ascii="Arial" w:hAnsi="Arial" w:cs="Arial"/>
          <w:sz w:val="24"/>
          <w:szCs w:val="24"/>
        </w:rPr>
        <w:t>rzt</w:t>
      </w:r>
      <w:r w:rsidR="0066015A">
        <w:rPr>
          <w:rFonts w:ascii="Arial" w:hAnsi="Arial" w:cs="Arial"/>
          <w:sz w:val="24"/>
          <w:szCs w:val="24"/>
        </w:rPr>
        <w:t>in</w:t>
      </w:r>
      <w:r w:rsidRPr="00010E90">
        <w:rPr>
          <w:rFonts w:ascii="Arial" w:hAnsi="Arial" w:cs="Arial"/>
          <w:sz w:val="24"/>
          <w:szCs w:val="24"/>
        </w:rPr>
        <w:t xml:space="preserve"> steht </w:t>
      </w:r>
      <w:r w:rsidR="007F50E0">
        <w:rPr>
          <w:rFonts w:ascii="Arial" w:hAnsi="Arial" w:cs="Arial"/>
          <w:sz w:val="24"/>
          <w:szCs w:val="24"/>
        </w:rPr>
        <w:t>Herr</w:t>
      </w:r>
      <w:r w:rsidR="00471B7F">
        <w:rPr>
          <w:rFonts w:ascii="Arial" w:hAnsi="Arial" w:cs="Arial"/>
          <w:sz w:val="24"/>
          <w:szCs w:val="24"/>
        </w:rPr>
        <w:t>/Frau</w:t>
      </w:r>
      <w:r w:rsidR="00962745">
        <w:rPr>
          <w:rFonts w:ascii="Arial" w:hAnsi="Arial" w:cs="Arial"/>
          <w:sz w:val="24"/>
          <w:szCs w:val="24"/>
        </w:rPr>
        <w:t xml:space="preserve"> </w:t>
      </w:r>
      <w:r w:rsidR="0057429C">
        <w:rPr>
          <w:rFonts w:ascii="Arial" w:hAnsi="Arial" w:cs="Arial"/>
          <w:b/>
          <w:sz w:val="24"/>
          <w:szCs w:val="24"/>
        </w:rPr>
        <w:t>X</w:t>
      </w:r>
      <w:r w:rsidR="00B431DA">
        <w:rPr>
          <w:rFonts w:ascii="Arial" w:hAnsi="Arial" w:cs="Arial"/>
          <w:b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im öffentl</w:t>
      </w:r>
      <w:r w:rsidRPr="00010E90">
        <w:rPr>
          <w:rFonts w:ascii="Arial" w:hAnsi="Arial" w:cs="Arial"/>
          <w:sz w:val="24"/>
          <w:szCs w:val="24"/>
        </w:rPr>
        <w:t>i</w:t>
      </w:r>
      <w:r w:rsidRPr="00010E90">
        <w:rPr>
          <w:rFonts w:ascii="Arial" w:hAnsi="Arial" w:cs="Arial"/>
          <w:sz w:val="24"/>
          <w:szCs w:val="24"/>
        </w:rPr>
        <w:t>chen Sanitätsdienst</w:t>
      </w:r>
      <w:r w:rsidR="00FD13DA">
        <w:rPr>
          <w:rFonts w:ascii="Arial" w:hAnsi="Arial" w:cs="Arial"/>
          <w:sz w:val="24"/>
          <w:szCs w:val="24"/>
        </w:rPr>
        <w:t>.</w:t>
      </w:r>
      <w:r w:rsidRPr="00010E90">
        <w:rPr>
          <w:rFonts w:ascii="Arial" w:hAnsi="Arial" w:cs="Arial"/>
          <w:sz w:val="24"/>
          <w:szCs w:val="24"/>
        </w:rPr>
        <w:t xml:space="preserve"> </w:t>
      </w:r>
    </w:p>
    <w:p w:rsidR="00FD13DA" w:rsidRPr="00C8111C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Aufgrund dieser Stellung kö</w:t>
      </w:r>
      <w:r w:rsidR="00C01C4D" w:rsidRPr="00C8111C">
        <w:rPr>
          <w:rFonts w:ascii="Arial" w:hAnsi="Arial" w:cs="Arial"/>
          <w:sz w:val="24"/>
          <w:szCs w:val="24"/>
        </w:rPr>
        <w:t>nnen sich</w:t>
      </w:r>
      <w:r w:rsidR="007C3C43" w:rsidRPr="00C8111C">
        <w:rPr>
          <w:rFonts w:ascii="Arial" w:hAnsi="Arial" w:cs="Arial"/>
          <w:sz w:val="24"/>
          <w:szCs w:val="24"/>
        </w:rPr>
        <w:t xml:space="preserve"> </w:t>
      </w:r>
      <w:r w:rsidRPr="00C8111C">
        <w:rPr>
          <w:rFonts w:ascii="Arial" w:hAnsi="Arial" w:cs="Arial"/>
          <w:sz w:val="24"/>
          <w:szCs w:val="24"/>
        </w:rPr>
        <w:t>aus bundesrechtlichen</w:t>
      </w:r>
      <w:r w:rsidR="00FD13DA" w:rsidRPr="00C8111C">
        <w:rPr>
          <w:rFonts w:ascii="Arial" w:hAnsi="Arial" w:cs="Arial"/>
          <w:sz w:val="24"/>
          <w:szCs w:val="24"/>
        </w:rPr>
        <w:t xml:space="preserve"> </w:t>
      </w:r>
      <w:r w:rsidRPr="00C8111C">
        <w:rPr>
          <w:rFonts w:ascii="Arial" w:hAnsi="Arial" w:cs="Arial"/>
          <w:sz w:val="24"/>
          <w:szCs w:val="24"/>
        </w:rPr>
        <w:t xml:space="preserve">Bestimmungen </w:t>
      </w:r>
      <w:r w:rsidR="00825E86" w:rsidRPr="00C8111C">
        <w:rPr>
          <w:rFonts w:ascii="Arial" w:hAnsi="Arial" w:cs="Arial"/>
          <w:sz w:val="24"/>
          <w:szCs w:val="24"/>
        </w:rPr>
        <w:t>Lei</w:t>
      </w:r>
      <w:r w:rsidR="00825E86" w:rsidRPr="00C8111C">
        <w:rPr>
          <w:rFonts w:ascii="Arial" w:hAnsi="Arial" w:cs="Arial"/>
          <w:sz w:val="24"/>
          <w:szCs w:val="24"/>
        </w:rPr>
        <w:t>s</w:t>
      </w:r>
      <w:r w:rsidR="00825E86" w:rsidRPr="00C8111C">
        <w:rPr>
          <w:rFonts w:ascii="Arial" w:hAnsi="Arial" w:cs="Arial"/>
          <w:sz w:val="24"/>
          <w:szCs w:val="24"/>
        </w:rPr>
        <w:t>tungspflichten für andere Rechtsträger</w:t>
      </w:r>
      <w:r w:rsidR="001456E0" w:rsidRPr="00C8111C">
        <w:rPr>
          <w:rFonts w:ascii="Arial" w:hAnsi="Arial" w:cs="Arial"/>
          <w:sz w:val="24"/>
          <w:szCs w:val="24"/>
        </w:rPr>
        <w:t>, welche durch diese Rechtsträger zu honori</w:t>
      </w:r>
      <w:r w:rsidR="001456E0" w:rsidRPr="00C8111C">
        <w:rPr>
          <w:rFonts w:ascii="Arial" w:hAnsi="Arial" w:cs="Arial"/>
          <w:sz w:val="24"/>
          <w:szCs w:val="24"/>
        </w:rPr>
        <w:t>e</w:t>
      </w:r>
      <w:r w:rsidR="001456E0" w:rsidRPr="00C8111C">
        <w:rPr>
          <w:rFonts w:ascii="Arial" w:hAnsi="Arial" w:cs="Arial"/>
          <w:sz w:val="24"/>
          <w:szCs w:val="24"/>
        </w:rPr>
        <w:t>ren sind,</w:t>
      </w:r>
      <w:r w:rsidR="00825E86" w:rsidRPr="00C8111C">
        <w:rPr>
          <w:rFonts w:ascii="Arial" w:hAnsi="Arial" w:cs="Arial"/>
          <w:sz w:val="24"/>
          <w:szCs w:val="24"/>
        </w:rPr>
        <w:t xml:space="preserve"> ergeben </w:t>
      </w:r>
      <w:r w:rsidRPr="00C8111C">
        <w:rPr>
          <w:rFonts w:ascii="Arial" w:hAnsi="Arial" w:cs="Arial"/>
          <w:sz w:val="24"/>
          <w:szCs w:val="24"/>
        </w:rPr>
        <w:t>wie</w:t>
      </w:r>
      <w:r w:rsidR="00B035B3" w:rsidRPr="00C8111C">
        <w:rPr>
          <w:rFonts w:ascii="Arial" w:hAnsi="Arial" w:cs="Arial"/>
          <w:sz w:val="24"/>
          <w:szCs w:val="24"/>
        </w:rPr>
        <w:t xml:space="preserve"> etwa</w:t>
      </w:r>
      <w:r w:rsidR="00825E86" w:rsidRPr="00C8111C">
        <w:rPr>
          <w:rFonts w:ascii="Arial" w:hAnsi="Arial" w:cs="Arial"/>
          <w:sz w:val="24"/>
          <w:szCs w:val="24"/>
        </w:rPr>
        <w:t>:</w:t>
      </w:r>
      <w:r w:rsidRPr="00C8111C">
        <w:rPr>
          <w:rFonts w:ascii="Arial" w:hAnsi="Arial" w:cs="Arial"/>
          <w:sz w:val="24"/>
          <w:szCs w:val="24"/>
        </w:rPr>
        <w:t xml:space="preserve"> </w:t>
      </w:r>
    </w:p>
    <w:p w:rsidR="00C654F4" w:rsidRPr="00C8111C" w:rsidRDefault="00010E90" w:rsidP="0019730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Unterbringungsgesetz</w:t>
      </w:r>
      <w:r w:rsidR="00962EBF" w:rsidRPr="00C8111C">
        <w:rPr>
          <w:rFonts w:ascii="Arial" w:hAnsi="Arial" w:cs="Arial"/>
          <w:sz w:val="24"/>
          <w:szCs w:val="24"/>
        </w:rPr>
        <w:t xml:space="preserve"> </w:t>
      </w:r>
    </w:p>
    <w:p w:rsidR="00FD13DA" w:rsidRPr="00C8111C" w:rsidRDefault="007174FF" w:rsidP="0019730D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EBF" w:rsidRPr="00C8111C">
        <w:rPr>
          <w:rFonts w:ascii="Arial" w:hAnsi="Arial" w:cs="Arial"/>
          <w:sz w:val="24"/>
          <w:szCs w:val="24"/>
        </w:rPr>
        <w:t>Unterbringungsuntersuchung</w:t>
      </w:r>
      <w:r w:rsidR="00C654F4" w:rsidRPr="00C8111C">
        <w:rPr>
          <w:rFonts w:ascii="Arial" w:hAnsi="Arial" w:cs="Arial"/>
          <w:sz w:val="24"/>
          <w:szCs w:val="24"/>
        </w:rPr>
        <w:t xml:space="preserve"> und Bescheinigung</w:t>
      </w:r>
      <w:r w:rsidR="00962EBF" w:rsidRPr="00C8111C">
        <w:rPr>
          <w:rFonts w:ascii="Arial" w:hAnsi="Arial" w:cs="Arial"/>
          <w:sz w:val="24"/>
          <w:szCs w:val="24"/>
        </w:rPr>
        <w:t xml:space="preserve"> gem. § 8 UBG</w:t>
      </w:r>
    </w:p>
    <w:p w:rsidR="00FD13DA" w:rsidRPr="00C8111C" w:rsidRDefault="00010E90" w:rsidP="0019730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Straßenverkehrsordnung 1960</w:t>
      </w:r>
    </w:p>
    <w:p w:rsidR="00C654F4" w:rsidRPr="00C8111C" w:rsidRDefault="007174FF" w:rsidP="0019730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54F4" w:rsidRPr="00C8111C">
        <w:rPr>
          <w:rFonts w:ascii="Arial" w:hAnsi="Arial" w:cs="Arial"/>
          <w:sz w:val="24"/>
          <w:szCs w:val="24"/>
        </w:rPr>
        <w:t>Alkohol- und Drogenuntersuchungen</w:t>
      </w:r>
      <w:r w:rsidR="00825E86" w:rsidRPr="00C8111C">
        <w:rPr>
          <w:rFonts w:ascii="Arial" w:hAnsi="Arial" w:cs="Arial"/>
          <w:sz w:val="24"/>
          <w:szCs w:val="24"/>
        </w:rPr>
        <w:t xml:space="preserve"> von Fahrzeuglenkern</w:t>
      </w:r>
    </w:p>
    <w:p w:rsidR="007C3C43" w:rsidRPr="00C8111C" w:rsidRDefault="003426E2" w:rsidP="0019730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>Sicherheitspolizeigesetz</w:t>
      </w:r>
    </w:p>
    <w:p w:rsidR="003426E2" w:rsidRPr="00C8111C" w:rsidRDefault="00825E86" w:rsidP="0019730D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8111C">
        <w:rPr>
          <w:rFonts w:ascii="Arial" w:hAnsi="Arial" w:cs="Arial"/>
          <w:sz w:val="24"/>
          <w:szCs w:val="24"/>
        </w:rPr>
        <w:t xml:space="preserve">Begutachtung </w:t>
      </w:r>
      <w:r w:rsidR="00B035B3" w:rsidRPr="00C8111C">
        <w:rPr>
          <w:rFonts w:ascii="Arial" w:hAnsi="Arial" w:cs="Arial"/>
          <w:sz w:val="24"/>
          <w:szCs w:val="24"/>
        </w:rPr>
        <w:t xml:space="preserve">über Auftrag der Sicherheitsbehörde </w:t>
      </w:r>
      <w:r w:rsidRPr="00C8111C">
        <w:rPr>
          <w:rFonts w:ascii="Arial" w:hAnsi="Arial" w:cs="Arial"/>
          <w:sz w:val="24"/>
          <w:szCs w:val="24"/>
        </w:rPr>
        <w:t xml:space="preserve">im Rahmen von </w:t>
      </w:r>
      <w:r w:rsidR="003426E2" w:rsidRPr="00C8111C">
        <w:rPr>
          <w:rFonts w:ascii="Arial" w:hAnsi="Arial" w:cs="Arial"/>
          <w:sz w:val="24"/>
          <w:szCs w:val="24"/>
        </w:rPr>
        <w:t>We</w:t>
      </w:r>
      <w:r w:rsidR="003426E2" w:rsidRPr="00C8111C">
        <w:rPr>
          <w:rFonts w:ascii="Arial" w:hAnsi="Arial" w:cs="Arial"/>
          <w:sz w:val="24"/>
          <w:szCs w:val="24"/>
        </w:rPr>
        <w:t>g</w:t>
      </w:r>
      <w:r w:rsidR="003426E2" w:rsidRPr="00C8111C">
        <w:rPr>
          <w:rFonts w:ascii="Arial" w:hAnsi="Arial" w:cs="Arial"/>
          <w:sz w:val="24"/>
          <w:szCs w:val="24"/>
        </w:rPr>
        <w:t xml:space="preserve">weisung </w:t>
      </w:r>
      <w:r w:rsidR="00B035B3" w:rsidRPr="00C8111C">
        <w:rPr>
          <w:rFonts w:ascii="Arial" w:hAnsi="Arial" w:cs="Arial"/>
          <w:sz w:val="24"/>
          <w:szCs w:val="24"/>
        </w:rPr>
        <w:t>/</w:t>
      </w:r>
      <w:r w:rsidR="003426E2" w:rsidRPr="00C8111C">
        <w:rPr>
          <w:rFonts w:ascii="Arial" w:hAnsi="Arial" w:cs="Arial"/>
          <w:sz w:val="24"/>
          <w:szCs w:val="24"/>
        </w:rPr>
        <w:t xml:space="preserve"> Betretungsverbot bei Gewalt in Wohnungen gem. § 38a SPG</w:t>
      </w:r>
      <w:r w:rsidRPr="00C8111C">
        <w:rPr>
          <w:rFonts w:ascii="Arial" w:hAnsi="Arial" w:cs="Arial"/>
          <w:sz w:val="24"/>
          <w:szCs w:val="24"/>
        </w:rPr>
        <w:t>.</w:t>
      </w:r>
      <w:r w:rsidR="00B035B3" w:rsidRPr="00C8111C">
        <w:rPr>
          <w:rFonts w:ascii="Arial" w:hAnsi="Arial" w:cs="Arial"/>
          <w:sz w:val="24"/>
          <w:szCs w:val="24"/>
        </w:rPr>
        <w:t xml:space="preserve"> </w:t>
      </w:r>
    </w:p>
    <w:p w:rsidR="0019730D" w:rsidRDefault="0019730D" w:rsidP="0019730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10E90" w:rsidRPr="00E65722" w:rsidRDefault="00010E90" w:rsidP="0019730D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D13DA">
        <w:rPr>
          <w:rFonts w:ascii="Arial" w:hAnsi="Arial" w:cs="Arial"/>
          <w:b/>
          <w:sz w:val="24"/>
          <w:szCs w:val="24"/>
        </w:rPr>
        <w:t>IV)   Honorar</w:t>
      </w:r>
    </w:p>
    <w:p w:rsidR="00010E90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Das</w:t>
      </w:r>
      <w:r w:rsidR="00575D1B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 xml:space="preserve">vom </w:t>
      </w:r>
      <w:r w:rsidRPr="00D079F4">
        <w:rPr>
          <w:rFonts w:ascii="Arial" w:hAnsi="Arial" w:cs="Arial"/>
          <w:sz w:val="24"/>
          <w:szCs w:val="24"/>
        </w:rPr>
        <w:t>Gemeindeverband</w:t>
      </w:r>
      <w:r w:rsidR="00575D1B" w:rsidRPr="00D079F4">
        <w:rPr>
          <w:rFonts w:ascii="Arial" w:hAnsi="Arial" w:cs="Arial"/>
          <w:sz w:val="24"/>
          <w:szCs w:val="24"/>
        </w:rPr>
        <w:t xml:space="preserve"> </w:t>
      </w:r>
      <w:r w:rsidR="00EB765A" w:rsidRPr="00D079F4">
        <w:rPr>
          <w:rFonts w:ascii="Arial" w:hAnsi="Arial" w:cs="Arial"/>
          <w:sz w:val="24"/>
          <w:szCs w:val="24"/>
        </w:rPr>
        <w:t xml:space="preserve">Sanitätssprengel </w:t>
      </w:r>
      <w:r w:rsidR="00471B7F">
        <w:rPr>
          <w:rFonts w:ascii="Arial" w:hAnsi="Arial" w:cs="Arial"/>
          <w:sz w:val="24"/>
          <w:szCs w:val="24"/>
        </w:rPr>
        <w:t>X</w:t>
      </w:r>
      <w:r w:rsidR="00EB765A">
        <w:rPr>
          <w:rFonts w:ascii="Arial" w:hAnsi="Arial" w:cs="Arial"/>
          <w:sz w:val="24"/>
          <w:szCs w:val="24"/>
        </w:rPr>
        <w:t xml:space="preserve"> </w:t>
      </w:r>
      <w:r w:rsidR="00F704E2">
        <w:rPr>
          <w:rFonts w:ascii="Arial" w:hAnsi="Arial" w:cs="Arial"/>
          <w:sz w:val="24"/>
          <w:szCs w:val="24"/>
        </w:rPr>
        <w:t>de</w:t>
      </w:r>
      <w:r w:rsidR="007F50E0">
        <w:rPr>
          <w:rFonts w:ascii="Arial" w:hAnsi="Arial" w:cs="Arial"/>
          <w:sz w:val="24"/>
          <w:szCs w:val="24"/>
        </w:rPr>
        <w:t>m</w:t>
      </w:r>
      <w:r w:rsidR="00575D1B">
        <w:rPr>
          <w:rFonts w:ascii="Arial" w:hAnsi="Arial" w:cs="Arial"/>
          <w:sz w:val="24"/>
          <w:szCs w:val="24"/>
        </w:rPr>
        <w:t xml:space="preserve"> Vertragssprengel</w:t>
      </w:r>
      <w:r w:rsidR="007F50E0">
        <w:rPr>
          <w:rFonts w:ascii="Arial" w:hAnsi="Arial" w:cs="Arial"/>
          <w:sz w:val="24"/>
          <w:szCs w:val="24"/>
        </w:rPr>
        <w:t>arzt</w:t>
      </w:r>
      <w:r w:rsidRPr="00010E90">
        <w:rPr>
          <w:rFonts w:ascii="Arial" w:hAnsi="Arial" w:cs="Arial"/>
          <w:sz w:val="24"/>
          <w:szCs w:val="24"/>
        </w:rPr>
        <w:t xml:space="preserve"> zu en</w:t>
      </w:r>
      <w:r w:rsidRPr="00010E90">
        <w:rPr>
          <w:rFonts w:ascii="Arial" w:hAnsi="Arial" w:cs="Arial"/>
          <w:sz w:val="24"/>
          <w:szCs w:val="24"/>
        </w:rPr>
        <w:t>t</w:t>
      </w:r>
      <w:r w:rsidRPr="00010E90">
        <w:rPr>
          <w:rFonts w:ascii="Arial" w:hAnsi="Arial" w:cs="Arial"/>
          <w:sz w:val="24"/>
          <w:szCs w:val="24"/>
        </w:rPr>
        <w:t>richten</w:t>
      </w:r>
      <w:r w:rsidR="00575D1B">
        <w:rPr>
          <w:rFonts w:ascii="Arial" w:hAnsi="Arial" w:cs="Arial"/>
          <w:sz w:val="24"/>
          <w:szCs w:val="24"/>
        </w:rPr>
        <w:t>de Honorar setzt sich</w:t>
      </w:r>
      <w:r w:rsidRPr="00010E90">
        <w:rPr>
          <w:rFonts w:ascii="Arial" w:hAnsi="Arial" w:cs="Arial"/>
          <w:sz w:val="24"/>
          <w:szCs w:val="24"/>
        </w:rPr>
        <w:t xml:space="preserve"> wie folgt zusammen:</w:t>
      </w:r>
    </w:p>
    <w:p w:rsidR="00C01C4D" w:rsidRDefault="00367A33" w:rsidP="0019730D">
      <w:pPr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Bereitschaft</w:t>
      </w:r>
      <w:r w:rsidR="00471B7F">
        <w:rPr>
          <w:rFonts w:ascii="Arial" w:hAnsi="Arial" w:cs="Arial"/>
          <w:sz w:val="24"/>
          <w:szCs w:val="24"/>
        </w:rPr>
        <w:t>s</w:t>
      </w:r>
      <w:r w:rsidR="00EB765A">
        <w:rPr>
          <w:rFonts w:ascii="Arial" w:hAnsi="Arial" w:cs="Arial"/>
          <w:sz w:val="24"/>
          <w:szCs w:val="24"/>
        </w:rPr>
        <w:t xml:space="preserve">zulage </w:t>
      </w:r>
      <w:r w:rsidR="00A308DA">
        <w:rPr>
          <w:rFonts w:ascii="Arial" w:hAnsi="Arial" w:cs="Arial"/>
          <w:sz w:val="24"/>
          <w:szCs w:val="24"/>
        </w:rPr>
        <w:t xml:space="preserve">beträgt </w:t>
      </w:r>
      <w:r w:rsidR="00EB765A">
        <w:rPr>
          <w:rFonts w:ascii="Arial" w:hAnsi="Arial" w:cs="Arial"/>
          <w:sz w:val="24"/>
          <w:szCs w:val="24"/>
        </w:rPr>
        <w:t xml:space="preserve">pro Tag </w:t>
      </w:r>
      <w:r w:rsidR="00EB765A" w:rsidRPr="00A40BFE">
        <w:rPr>
          <w:rFonts w:ascii="Arial" w:hAnsi="Arial" w:cs="Arial"/>
          <w:sz w:val="24"/>
          <w:szCs w:val="24"/>
          <w:u w:val="single"/>
        </w:rPr>
        <w:t xml:space="preserve">€ </w:t>
      </w:r>
      <w:r w:rsidR="00C5148B">
        <w:rPr>
          <w:rFonts w:ascii="Arial" w:hAnsi="Arial" w:cs="Arial"/>
          <w:sz w:val="24"/>
          <w:szCs w:val="24"/>
          <w:u w:val="single"/>
        </w:rPr>
        <w:t>150,00</w:t>
      </w:r>
      <w:r w:rsidR="00F070F4" w:rsidRPr="00F070F4">
        <w:rPr>
          <w:rFonts w:ascii="Arial" w:hAnsi="Arial" w:cs="Arial"/>
          <w:sz w:val="24"/>
          <w:szCs w:val="24"/>
        </w:rPr>
        <w:t xml:space="preserve"> inkl. der gesetzlich anfalle</w:t>
      </w:r>
      <w:r w:rsidR="00F070F4" w:rsidRPr="00F070F4">
        <w:rPr>
          <w:rFonts w:ascii="Arial" w:hAnsi="Arial" w:cs="Arial"/>
          <w:sz w:val="24"/>
          <w:szCs w:val="24"/>
        </w:rPr>
        <w:t>n</w:t>
      </w:r>
      <w:r w:rsidR="00F070F4" w:rsidRPr="00F070F4">
        <w:rPr>
          <w:rFonts w:ascii="Arial" w:hAnsi="Arial" w:cs="Arial"/>
          <w:sz w:val="24"/>
          <w:szCs w:val="24"/>
        </w:rPr>
        <w:t>den Umsatzsteuer</w:t>
      </w:r>
      <w:r w:rsidR="007E3B15" w:rsidRPr="00F070F4">
        <w:rPr>
          <w:rFonts w:ascii="Arial" w:hAnsi="Arial" w:cs="Arial"/>
          <w:sz w:val="24"/>
          <w:szCs w:val="24"/>
        </w:rPr>
        <w:t>.</w:t>
      </w:r>
    </w:p>
    <w:p w:rsidR="00A40BFE" w:rsidRDefault="00A40BFE" w:rsidP="0019730D">
      <w:pPr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Das Honorar für eine Totenbeschau </w:t>
      </w:r>
      <w:r w:rsidR="00C5148B">
        <w:rPr>
          <w:rFonts w:ascii="Arial" w:hAnsi="Arial" w:cs="Arial"/>
          <w:sz w:val="24"/>
          <w:szCs w:val="24"/>
        </w:rPr>
        <w:t xml:space="preserve">beträgt </w:t>
      </w:r>
      <w:r w:rsidR="007E3B15" w:rsidRPr="007E3B15">
        <w:rPr>
          <w:rFonts w:ascii="Arial" w:hAnsi="Arial" w:cs="Arial"/>
          <w:sz w:val="24"/>
          <w:szCs w:val="24"/>
          <w:u w:val="single"/>
        </w:rPr>
        <w:t>€ 200,00</w:t>
      </w:r>
      <w:r w:rsidR="00F070F4" w:rsidRPr="00F070F4">
        <w:rPr>
          <w:rFonts w:ascii="Arial" w:hAnsi="Arial" w:cs="Arial"/>
          <w:sz w:val="24"/>
          <w:szCs w:val="24"/>
        </w:rPr>
        <w:t xml:space="preserve"> inkl. der gesetzlich anfa</w:t>
      </w:r>
      <w:r w:rsidR="00F070F4" w:rsidRPr="00F070F4">
        <w:rPr>
          <w:rFonts w:ascii="Arial" w:hAnsi="Arial" w:cs="Arial"/>
          <w:sz w:val="24"/>
          <w:szCs w:val="24"/>
        </w:rPr>
        <w:t>l</w:t>
      </w:r>
      <w:r w:rsidR="00F704E2">
        <w:rPr>
          <w:rFonts w:ascii="Arial" w:hAnsi="Arial" w:cs="Arial"/>
          <w:sz w:val="24"/>
          <w:szCs w:val="24"/>
        </w:rPr>
        <w:t>lenden Umsatzsteuer</w:t>
      </w:r>
      <w:r w:rsidR="007E3B15">
        <w:rPr>
          <w:rFonts w:ascii="Arial" w:hAnsi="Arial" w:cs="Arial"/>
          <w:sz w:val="24"/>
          <w:szCs w:val="24"/>
        </w:rPr>
        <w:t>.</w:t>
      </w:r>
    </w:p>
    <w:p w:rsidR="00B4394E" w:rsidRDefault="00B4394E" w:rsidP="0019730D">
      <w:pPr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Honorar für Beratungen im Gesundheitswesen beträgt </w:t>
      </w:r>
      <w:r w:rsidRPr="00B4394E">
        <w:rPr>
          <w:rFonts w:ascii="Arial" w:hAnsi="Arial" w:cs="Arial"/>
          <w:sz w:val="24"/>
          <w:szCs w:val="24"/>
          <w:u w:val="single"/>
        </w:rPr>
        <w:t>€ 100,00</w:t>
      </w:r>
      <w:r>
        <w:rPr>
          <w:rFonts w:ascii="Arial" w:hAnsi="Arial" w:cs="Arial"/>
          <w:sz w:val="24"/>
          <w:szCs w:val="24"/>
        </w:rPr>
        <w:t xml:space="preserve"> </w:t>
      </w:r>
      <w:r w:rsidR="00F070F4" w:rsidRPr="00F070F4">
        <w:rPr>
          <w:rFonts w:ascii="Arial" w:hAnsi="Arial" w:cs="Arial"/>
          <w:sz w:val="24"/>
          <w:szCs w:val="24"/>
        </w:rPr>
        <w:t>inkl. der gesetzlich anfallen</w:t>
      </w:r>
      <w:r w:rsidR="00F070F4">
        <w:rPr>
          <w:rFonts w:ascii="Arial" w:hAnsi="Arial" w:cs="Arial"/>
          <w:sz w:val="24"/>
          <w:szCs w:val="24"/>
        </w:rPr>
        <w:t xml:space="preserve">den Umsatzsteuer </w:t>
      </w:r>
      <w:r>
        <w:rPr>
          <w:rFonts w:ascii="Arial" w:hAnsi="Arial" w:cs="Arial"/>
          <w:sz w:val="24"/>
          <w:szCs w:val="24"/>
        </w:rPr>
        <w:t>pro Arbeitsstunde.</w:t>
      </w:r>
    </w:p>
    <w:p w:rsidR="00017324" w:rsidRPr="00A308DA" w:rsidRDefault="000E4EA5" w:rsidP="0019730D">
      <w:pPr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iCs/>
          <w:sz w:val="24"/>
          <w:szCs w:val="24"/>
        </w:rPr>
        <w:t>D</w:t>
      </w:r>
      <w:r w:rsidR="007F50E0">
        <w:rPr>
          <w:rFonts w:ascii="Arial" w:hAnsi="Arial" w:cs="Arial"/>
          <w:iCs/>
          <w:sz w:val="24"/>
          <w:szCs w:val="24"/>
        </w:rPr>
        <w:t>er</w:t>
      </w:r>
      <w:r w:rsidRPr="001C7B31">
        <w:rPr>
          <w:rFonts w:ascii="Arial" w:hAnsi="Arial" w:cs="Arial"/>
          <w:iCs/>
          <w:sz w:val="24"/>
          <w:szCs w:val="24"/>
        </w:rPr>
        <w:t xml:space="preserve"> Auftragnehme</w:t>
      </w:r>
      <w:r w:rsidR="007F50E0">
        <w:rPr>
          <w:rFonts w:ascii="Arial" w:hAnsi="Arial" w:cs="Arial"/>
          <w:iCs/>
          <w:sz w:val="24"/>
          <w:szCs w:val="24"/>
        </w:rPr>
        <w:t>r</w:t>
      </w:r>
      <w:r w:rsidRPr="001C7B31">
        <w:rPr>
          <w:rFonts w:ascii="Arial" w:hAnsi="Arial" w:cs="Arial"/>
          <w:iCs/>
          <w:sz w:val="24"/>
          <w:szCs w:val="24"/>
        </w:rPr>
        <w:t xml:space="preserve"> wird d</w:t>
      </w:r>
      <w:r w:rsidRPr="001C7B31">
        <w:rPr>
          <w:rFonts w:ascii="Arial" w:hAnsi="Arial" w:cs="Arial"/>
          <w:sz w:val="24"/>
          <w:szCs w:val="24"/>
        </w:rPr>
        <w:t xml:space="preserve">em </w:t>
      </w:r>
      <w:r w:rsidR="001C7B31">
        <w:rPr>
          <w:rFonts w:ascii="Arial" w:hAnsi="Arial" w:cs="Arial"/>
          <w:iCs/>
          <w:sz w:val="24"/>
          <w:szCs w:val="24"/>
        </w:rPr>
        <w:t>Auftraggeber für jeden</w:t>
      </w:r>
      <w:r w:rsidRPr="001C7B31">
        <w:rPr>
          <w:rFonts w:ascii="Arial" w:hAnsi="Arial" w:cs="Arial"/>
          <w:iCs/>
          <w:sz w:val="24"/>
          <w:szCs w:val="24"/>
        </w:rPr>
        <w:t xml:space="preserve"> Kalendermonat eine g</w:t>
      </w:r>
      <w:r w:rsidRPr="001C7B31">
        <w:rPr>
          <w:rFonts w:ascii="Arial" w:hAnsi="Arial" w:cs="Arial"/>
          <w:iCs/>
          <w:sz w:val="24"/>
          <w:szCs w:val="24"/>
        </w:rPr>
        <w:t>e</w:t>
      </w:r>
      <w:r w:rsidRPr="001C7B31">
        <w:rPr>
          <w:rFonts w:ascii="Arial" w:hAnsi="Arial" w:cs="Arial"/>
          <w:iCs/>
          <w:sz w:val="24"/>
          <w:szCs w:val="24"/>
        </w:rPr>
        <w:t xml:space="preserve">sonderte Rechnung </w:t>
      </w:r>
      <w:r w:rsidR="001456E0" w:rsidRPr="001C7B31">
        <w:rPr>
          <w:rFonts w:ascii="Arial" w:hAnsi="Arial" w:cs="Arial"/>
          <w:iCs/>
          <w:sz w:val="24"/>
          <w:szCs w:val="24"/>
        </w:rPr>
        <w:t>unter datumsmäßiger Aufstellung der im entsprechenden Kalendermonat erbrachten Leistungen ü</w:t>
      </w:r>
      <w:r w:rsidRPr="001C7B31">
        <w:rPr>
          <w:rFonts w:ascii="Arial" w:hAnsi="Arial" w:cs="Arial"/>
          <w:iCs/>
          <w:sz w:val="24"/>
          <w:szCs w:val="24"/>
        </w:rPr>
        <w:t>bermitteln. Dies entspricht der auf K</w:t>
      </w:r>
      <w:r w:rsidRPr="001C7B31">
        <w:rPr>
          <w:rFonts w:ascii="Arial" w:hAnsi="Arial" w:cs="Arial"/>
          <w:iCs/>
          <w:sz w:val="24"/>
          <w:szCs w:val="24"/>
        </w:rPr>
        <w:t>a</w:t>
      </w:r>
      <w:r w:rsidRPr="001C7B31">
        <w:rPr>
          <w:rFonts w:ascii="Arial" w:hAnsi="Arial" w:cs="Arial"/>
          <w:iCs/>
          <w:sz w:val="24"/>
          <w:szCs w:val="24"/>
        </w:rPr>
        <w:t>lendermonate bezogenen Wertsicherungsvereinbarung.</w:t>
      </w:r>
      <w:r w:rsidR="00017324">
        <w:rPr>
          <w:rFonts w:ascii="Arial" w:hAnsi="Arial" w:cs="Arial"/>
          <w:iCs/>
          <w:sz w:val="24"/>
          <w:szCs w:val="24"/>
        </w:rPr>
        <w:t xml:space="preserve"> </w:t>
      </w:r>
    </w:p>
    <w:p w:rsidR="00A308DA" w:rsidRDefault="00240FCD" w:rsidP="0019730D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Die Bereit</w:t>
      </w:r>
      <w:r w:rsidR="00F704E2">
        <w:rPr>
          <w:rFonts w:ascii="Arial" w:hAnsi="Arial" w:cs="Arial"/>
          <w:iCs/>
          <w:sz w:val="24"/>
          <w:szCs w:val="24"/>
        </w:rPr>
        <w:t xml:space="preserve">schaftszulage ist seitens </w:t>
      </w:r>
      <w:r w:rsidR="00471B7F">
        <w:rPr>
          <w:rFonts w:ascii="Arial" w:hAnsi="Arial" w:cs="Arial"/>
          <w:iCs/>
          <w:sz w:val="24"/>
          <w:szCs w:val="24"/>
        </w:rPr>
        <w:t>des Vertragssprengelarztes</w:t>
      </w:r>
      <w:r w:rsidRPr="00010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</w:t>
      </w:r>
      <w:r w:rsidR="007E3B15">
        <w:rPr>
          <w:rFonts w:ascii="Arial" w:hAnsi="Arial" w:cs="Arial"/>
          <w:sz w:val="24"/>
          <w:szCs w:val="24"/>
        </w:rPr>
        <w:t>m Gemeinde</w:t>
      </w:r>
      <w:r w:rsidR="00120B16">
        <w:rPr>
          <w:rFonts w:ascii="Arial" w:hAnsi="Arial" w:cs="Arial"/>
          <w:sz w:val="24"/>
          <w:szCs w:val="24"/>
        </w:rPr>
        <w:t>verband S</w:t>
      </w:r>
      <w:r w:rsidR="007E3B15">
        <w:rPr>
          <w:rFonts w:ascii="Arial" w:hAnsi="Arial" w:cs="Arial"/>
          <w:sz w:val="24"/>
          <w:szCs w:val="24"/>
        </w:rPr>
        <w:t xml:space="preserve">anitätssprengel </w:t>
      </w:r>
      <w:r>
        <w:rPr>
          <w:rFonts w:ascii="Arial" w:hAnsi="Arial" w:cs="Arial"/>
          <w:sz w:val="24"/>
          <w:szCs w:val="24"/>
        </w:rPr>
        <w:t>Telfs abzurechnen</w:t>
      </w:r>
      <w:r w:rsidR="007E3B15">
        <w:rPr>
          <w:rFonts w:ascii="Arial" w:hAnsi="Arial" w:cs="Arial"/>
          <w:sz w:val="24"/>
          <w:szCs w:val="24"/>
        </w:rPr>
        <w:t>.</w:t>
      </w:r>
    </w:p>
    <w:p w:rsidR="00240FCD" w:rsidRDefault="00240FCD" w:rsidP="0019730D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Abrechnung hinsichtlich der Einsätze, gemäß Punkt IV Honorar, ist se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tens </w:t>
      </w:r>
      <w:r w:rsidR="00F704E2">
        <w:rPr>
          <w:rFonts w:ascii="Arial" w:hAnsi="Arial" w:cs="Arial"/>
          <w:iCs/>
          <w:sz w:val="24"/>
          <w:szCs w:val="24"/>
        </w:rPr>
        <w:t>de</w:t>
      </w:r>
      <w:r w:rsidR="002A6196">
        <w:rPr>
          <w:rFonts w:ascii="Arial" w:hAnsi="Arial" w:cs="Arial"/>
          <w:iCs/>
          <w:sz w:val="24"/>
          <w:szCs w:val="24"/>
        </w:rPr>
        <w:t>r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Vertragssprengel</w:t>
      </w:r>
      <w:r w:rsidR="002A6196">
        <w:rPr>
          <w:rFonts w:ascii="Arial" w:hAnsi="Arial" w:cs="Arial"/>
          <w:sz w:val="24"/>
          <w:szCs w:val="24"/>
        </w:rPr>
        <w:t>ä</w:t>
      </w:r>
      <w:r w:rsidRPr="00010E90">
        <w:rPr>
          <w:rFonts w:ascii="Arial" w:hAnsi="Arial" w:cs="Arial"/>
          <w:sz w:val="24"/>
          <w:szCs w:val="24"/>
        </w:rPr>
        <w:t>rzt</w:t>
      </w:r>
      <w:r w:rsidR="002A6196">
        <w:rPr>
          <w:rFonts w:ascii="Arial" w:hAnsi="Arial" w:cs="Arial"/>
          <w:sz w:val="24"/>
          <w:szCs w:val="24"/>
        </w:rPr>
        <w:t>in</w:t>
      </w:r>
      <w:r w:rsidR="007E3B15">
        <w:rPr>
          <w:rFonts w:ascii="Arial" w:hAnsi="Arial" w:cs="Arial"/>
          <w:sz w:val="24"/>
          <w:szCs w:val="24"/>
        </w:rPr>
        <w:t xml:space="preserve"> dem </w:t>
      </w:r>
      <w:r>
        <w:rPr>
          <w:rFonts w:ascii="Arial" w:hAnsi="Arial" w:cs="Arial"/>
          <w:sz w:val="24"/>
          <w:szCs w:val="24"/>
        </w:rPr>
        <w:t>Gemeinde</w:t>
      </w:r>
      <w:r w:rsidR="00120B16">
        <w:rPr>
          <w:rFonts w:ascii="Arial" w:hAnsi="Arial" w:cs="Arial"/>
          <w:sz w:val="24"/>
          <w:szCs w:val="24"/>
        </w:rPr>
        <w:t>verband S</w:t>
      </w:r>
      <w:r>
        <w:rPr>
          <w:rFonts w:ascii="Arial" w:hAnsi="Arial" w:cs="Arial"/>
          <w:sz w:val="24"/>
          <w:szCs w:val="24"/>
        </w:rPr>
        <w:t xml:space="preserve">anitätssprengel </w:t>
      </w:r>
      <w:r w:rsidR="007E3B15">
        <w:rPr>
          <w:rFonts w:ascii="Arial" w:hAnsi="Arial" w:cs="Arial"/>
          <w:sz w:val="24"/>
          <w:szCs w:val="24"/>
        </w:rPr>
        <w:t xml:space="preserve">Telfs </w:t>
      </w:r>
      <w:r w:rsidR="009A41A7">
        <w:rPr>
          <w:rFonts w:ascii="Arial" w:hAnsi="Arial" w:cs="Arial"/>
          <w:sz w:val="24"/>
          <w:szCs w:val="24"/>
        </w:rPr>
        <w:t>zu stellen.</w:t>
      </w:r>
    </w:p>
    <w:p w:rsidR="00D079F4" w:rsidRPr="00E65722" w:rsidRDefault="000E4EA5" w:rsidP="0019730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Rechnungen sind binnen 30 Tagen nach Zustellung zur Zahlung fällig.</w:t>
      </w:r>
    </w:p>
    <w:p w:rsidR="0019730D" w:rsidRDefault="0019730D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E90" w:rsidRPr="000C12F1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2F1">
        <w:rPr>
          <w:rFonts w:ascii="Arial" w:hAnsi="Arial" w:cs="Arial"/>
          <w:b/>
          <w:sz w:val="24"/>
          <w:szCs w:val="24"/>
        </w:rPr>
        <w:t>V)   Vertragsdauer</w:t>
      </w:r>
    </w:p>
    <w:p w:rsidR="00010E90" w:rsidRPr="00010E90" w:rsidRDefault="00010E90" w:rsidP="0019730D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Das</w:t>
      </w:r>
      <w:r w:rsidR="00557008">
        <w:rPr>
          <w:rFonts w:ascii="Arial" w:hAnsi="Arial" w:cs="Arial"/>
          <w:sz w:val="24"/>
          <w:szCs w:val="24"/>
        </w:rPr>
        <w:t xml:space="preserve"> Vertragsverhältnis beginnt mit </w:t>
      </w:r>
      <w:r w:rsidR="00471B7F" w:rsidRPr="00471B7F">
        <w:rPr>
          <w:rFonts w:ascii="Arial" w:hAnsi="Arial" w:cs="Arial"/>
          <w:sz w:val="24"/>
          <w:szCs w:val="24"/>
          <w:u w:val="single"/>
        </w:rPr>
        <w:t>X</w:t>
      </w:r>
      <w:r w:rsidR="00471B7F">
        <w:rPr>
          <w:rFonts w:ascii="Arial" w:hAnsi="Arial" w:cs="Arial"/>
          <w:sz w:val="24"/>
          <w:szCs w:val="24"/>
          <w:u w:val="single"/>
        </w:rPr>
        <w:t>X</w:t>
      </w:r>
      <w:r w:rsidR="00962745">
        <w:rPr>
          <w:rFonts w:ascii="Arial" w:hAnsi="Arial" w:cs="Arial"/>
          <w:sz w:val="24"/>
          <w:szCs w:val="24"/>
          <w:u w:val="single"/>
        </w:rPr>
        <w:t>.</w:t>
      </w:r>
      <w:r w:rsidR="00471B7F">
        <w:rPr>
          <w:rFonts w:ascii="Arial" w:hAnsi="Arial" w:cs="Arial"/>
          <w:sz w:val="24"/>
          <w:szCs w:val="24"/>
          <w:u w:val="single"/>
        </w:rPr>
        <w:t>XX.20XX</w:t>
      </w:r>
      <w:r w:rsidR="00471B7F" w:rsidRPr="00471B7F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und wird auf unbestimmte Zeit abgeschlossen.</w:t>
      </w:r>
    </w:p>
    <w:p w:rsidR="00010E90" w:rsidRPr="00010E90" w:rsidRDefault="00010E90" w:rsidP="0019730D">
      <w:pPr>
        <w:numPr>
          <w:ilvl w:val="0"/>
          <w:numId w:val="11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Beide Vertragsparteien sind berechtigt, den Vert</w:t>
      </w:r>
      <w:r w:rsidR="00764D3C">
        <w:rPr>
          <w:rFonts w:ascii="Arial" w:hAnsi="Arial" w:cs="Arial"/>
          <w:sz w:val="24"/>
          <w:szCs w:val="24"/>
        </w:rPr>
        <w:t>rag unter Einhaltung einer drei</w:t>
      </w:r>
      <w:r w:rsidRPr="00010E90">
        <w:rPr>
          <w:rFonts w:ascii="Arial" w:hAnsi="Arial" w:cs="Arial"/>
          <w:sz w:val="24"/>
          <w:szCs w:val="24"/>
        </w:rPr>
        <w:t>monatigen Kündigungsfrist jeweils zum Monats</w:t>
      </w:r>
      <w:r w:rsidR="00764D3C">
        <w:rPr>
          <w:rFonts w:ascii="Arial" w:hAnsi="Arial" w:cs="Arial"/>
          <w:sz w:val="24"/>
          <w:szCs w:val="24"/>
        </w:rPr>
        <w:t>letzten schriftlich zu künd</w:t>
      </w:r>
      <w:r w:rsidR="00764D3C">
        <w:rPr>
          <w:rFonts w:ascii="Arial" w:hAnsi="Arial" w:cs="Arial"/>
          <w:sz w:val="24"/>
          <w:szCs w:val="24"/>
        </w:rPr>
        <w:t>i</w:t>
      </w:r>
      <w:r w:rsidR="00764D3C">
        <w:rPr>
          <w:rFonts w:ascii="Arial" w:hAnsi="Arial" w:cs="Arial"/>
          <w:sz w:val="24"/>
          <w:szCs w:val="24"/>
        </w:rPr>
        <w:t>gen.</w:t>
      </w:r>
    </w:p>
    <w:p w:rsidR="00010E90" w:rsidRDefault="00010E90" w:rsidP="0019730D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 xml:space="preserve">Der Gemeindeverband </w:t>
      </w:r>
      <w:r w:rsidR="00F704E2">
        <w:rPr>
          <w:rFonts w:ascii="Arial" w:hAnsi="Arial" w:cs="Arial"/>
          <w:sz w:val="24"/>
          <w:szCs w:val="24"/>
        </w:rPr>
        <w:t xml:space="preserve">Sanitätssprengel </w:t>
      </w:r>
      <w:r w:rsidR="00471B7F">
        <w:rPr>
          <w:rFonts w:ascii="Arial" w:hAnsi="Arial" w:cs="Arial"/>
          <w:sz w:val="24"/>
          <w:szCs w:val="24"/>
        </w:rPr>
        <w:t>X</w:t>
      </w:r>
      <w:r w:rsidR="00F704E2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ist zur Auflösung des Vertrages mit sofortiger Wirkung berechtigt, wenn</w:t>
      </w:r>
      <w:r w:rsidR="00575D1B">
        <w:rPr>
          <w:rFonts w:ascii="Arial" w:hAnsi="Arial" w:cs="Arial"/>
          <w:sz w:val="24"/>
          <w:szCs w:val="24"/>
        </w:rPr>
        <w:t xml:space="preserve"> d</w:t>
      </w:r>
      <w:r w:rsidR="00C26ED9">
        <w:rPr>
          <w:rFonts w:ascii="Arial" w:hAnsi="Arial" w:cs="Arial"/>
          <w:sz w:val="24"/>
          <w:szCs w:val="24"/>
        </w:rPr>
        <w:t>e</w:t>
      </w:r>
      <w:r w:rsidR="007F50E0">
        <w:rPr>
          <w:rFonts w:ascii="Arial" w:hAnsi="Arial" w:cs="Arial"/>
          <w:sz w:val="24"/>
          <w:szCs w:val="24"/>
        </w:rPr>
        <w:t>r</w:t>
      </w:r>
      <w:r w:rsidR="00575D1B">
        <w:rPr>
          <w:rFonts w:ascii="Arial" w:hAnsi="Arial" w:cs="Arial"/>
          <w:sz w:val="24"/>
          <w:szCs w:val="24"/>
        </w:rPr>
        <w:t xml:space="preserve"> Auftragnehmer bei der Durchführung der v</w:t>
      </w:r>
      <w:r w:rsidR="007105AE">
        <w:rPr>
          <w:rFonts w:ascii="Arial" w:hAnsi="Arial" w:cs="Arial"/>
          <w:sz w:val="24"/>
          <w:szCs w:val="24"/>
        </w:rPr>
        <w:t>ereinbarten Tätigkeiten Gesetze</w:t>
      </w:r>
      <w:r w:rsidR="00575D1B">
        <w:rPr>
          <w:rFonts w:ascii="Arial" w:hAnsi="Arial" w:cs="Arial"/>
          <w:sz w:val="24"/>
          <w:szCs w:val="24"/>
        </w:rPr>
        <w:t xml:space="preserve"> oder Bestimmungen dieser Vereinb</w:t>
      </w:r>
      <w:r w:rsidR="00575D1B">
        <w:rPr>
          <w:rFonts w:ascii="Arial" w:hAnsi="Arial" w:cs="Arial"/>
          <w:sz w:val="24"/>
          <w:szCs w:val="24"/>
        </w:rPr>
        <w:t>a</w:t>
      </w:r>
      <w:r w:rsidR="00575D1B">
        <w:rPr>
          <w:rFonts w:ascii="Arial" w:hAnsi="Arial" w:cs="Arial"/>
          <w:sz w:val="24"/>
          <w:szCs w:val="24"/>
        </w:rPr>
        <w:t>rung grob verletzt.</w:t>
      </w:r>
    </w:p>
    <w:p w:rsidR="00367A33" w:rsidRDefault="00367A33" w:rsidP="0019730D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Falle einer gesetzlichen Änderung kann der Vertrag von beiden Vertrag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parteien unter Einhaltung einer drei</w:t>
      </w:r>
      <w:r w:rsidRPr="00010E90">
        <w:rPr>
          <w:rFonts w:ascii="Arial" w:hAnsi="Arial" w:cs="Arial"/>
          <w:sz w:val="24"/>
          <w:szCs w:val="24"/>
        </w:rPr>
        <w:t>monatigen Kündigungsfrist jeweils zum Monats</w:t>
      </w:r>
      <w:r>
        <w:rPr>
          <w:rFonts w:ascii="Arial" w:hAnsi="Arial" w:cs="Arial"/>
          <w:sz w:val="24"/>
          <w:szCs w:val="24"/>
        </w:rPr>
        <w:t>letzten schriftlich gekündigt werden.</w:t>
      </w:r>
    </w:p>
    <w:p w:rsidR="007E3B15" w:rsidRPr="00010E90" w:rsidRDefault="007E3B15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E90" w:rsidRPr="00750847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847">
        <w:rPr>
          <w:rFonts w:ascii="Arial" w:hAnsi="Arial" w:cs="Arial"/>
          <w:b/>
          <w:sz w:val="24"/>
          <w:szCs w:val="24"/>
        </w:rPr>
        <w:t xml:space="preserve">VI)  </w:t>
      </w:r>
      <w:r w:rsidR="001C7B31">
        <w:rPr>
          <w:rFonts w:ascii="Arial" w:hAnsi="Arial" w:cs="Arial"/>
          <w:b/>
          <w:sz w:val="24"/>
          <w:szCs w:val="24"/>
        </w:rPr>
        <w:t xml:space="preserve"> </w:t>
      </w:r>
      <w:r w:rsidRPr="00750847">
        <w:rPr>
          <w:rFonts w:ascii="Arial" w:hAnsi="Arial" w:cs="Arial"/>
          <w:b/>
          <w:sz w:val="24"/>
          <w:szCs w:val="24"/>
        </w:rPr>
        <w:t>Verschwiegenheitspflicht</w:t>
      </w:r>
    </w:p>
    <w:p w:rsidR="00367A33" w:rsidRDefault="00F704E2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015A">
        <w:rPr>
          <w:rFonts w:ascii="Arial" w:hAnsi="Arial" w:cs="Arial"/>
          <w:sz w:val="24"/>
          <w:szCs w:val="24"/>
        </w:rPr>
        <w:t>e</w:t>
      </w:r>
      <w:r w:rsidR="007F50E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Vertragssprengel</w:t>
      </w:r>
      <w:r w:rsidR="007F50E0">
        <w:rPr>
          <w:rFonts w:ascii="Arial" w:hAnsi="Arial" w:cs="Arial"/>
          <w:sz w:val="24"/>
          <w:szCs w:val="24"/>
        </w:rPr>
        <w:t>arzt</w:t>
      </w:r>
      <w:r w:rsidR="00010E90" w:rsidRPr="00010E90">
        <w:rPr>
          <w:rFonts w:ascii="Arial" w:hAnsi="Arial" w:cs="Arial"/>
          <w:sz w:val="24"/>
          <w:szCs w:val="24"/>
        </w:rPr>
        <w:t xml:space="preserve"> ist gemäß Art</w:t>
      </w:r>
      <w:r w:rsidR="00C168F6">
        <w:rPr>
          <w:rFonts w:ascii="Arial" w:hAnsi="Arial" w:cs="Arial"/>
          <w:sz w:val="24"/>
          <w:szCs w:val="24"/>
        </w:rPr>
        <w:t>.</w:t>
      </w:r>
      <w:r w:rsidR="00010E90" w:rsidRPr="00010E90">
        <w:rPr>
          <w:rFonts w:ascii="Arial" w:hAnsi="Arial" w:cs="Arial"/>
          <w:sz w:val="24"/>
          <w:szCs w:val="24"/>
        </w:rPr>
        <w:t xml:space="preserve"> 20 Abs. 3 B-VG zur Verschwiegenheit ve</w:t>
      </w:r>
      <w:r w:rsidR="00010E90" w:rsidRPr="00010E90">
        <w:rPr>
          <w:rFonts w:ascii="Arial" w:hAnsi="Arial" w:cs="Arial"/>
          <w:sz w:val="24"/>
          <w:szCs w:val="24"/>
        </w:rPr>
        <w:t>r</w:t>
      </w:r>
      <w:r w:rsidR="00010E90" w:rsidRPr="00010E90">
        <w:rPr>
          <w:rFonts w:ascii="Arial" w:hAnsi="Arial" w:cs="Arial"/>
          <w:sz w:val="24"/>
          <w:szCs w:val="24"/>
        </w:rPr>
        <w:t>pflichtet.</w:t>
      </w:r>
    </w:p>
    <w:p w:rsidR="0019730D" w:rsidRDefault="0019730D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E90" w:rsidRPr="00750847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847">
        <w:rPr>
          <w:rFonts w:ascii="Arial" w:hAnsi="Arial" w:cs="Arial"/>
          <w:b/>
          <w:sz w:val="24"/>
          <w:szCs w:val="24"/>
        </w:rPr>
        <w:t xml:space="preserve">VII) </w:t>
      </w:r>
      <w:r w:rsidR="001C7B31">
        <w:rPr>
          <w:rFonts w:ascii="Arial" w:hAnsi="Arial" w:cs="Arial"/>
          <w:b/>
          <w:sz w:val="24"/>
          <w:szCs w:val="24"/>
        </w:rPr>
        <w:t xml:space="preserve">  </w:t>
      </w:r>
      <w:r w:rsidR="0019730D">
        <w:rPr>
          <w:rFonts w:ascii="Arial" w:hAnsi="Arial" w:cs="Arial"/>
          <w:b/>
          <w:sz w:val="24"/>
          <w:szCs w:val="24"/>
        </w:rPr>
        <w:t xml:space="preserve">Einsatz und </w:t>
      </w:r>
      <w:r w:rsidRPr="00750847">
        <w:rPr>
          <w:rFonts w:ascii="Arial" w:hAnsi="Arial" w:cs="Arial"/>
          <w:b/>
          <w:sz w:val="24"/>
          <w:szCs w:val="24"/>
        </w:rPr>
        <w:t>Vertretung</w:t>
      </w:r>
    </w:p>
    <w:p w:rsidR="0019730D" w:rsidRDefault="0019730D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</w:t>
      </w:r>
      <w:r w:rsidR="0066015A">
        <w:rPr>
          <w:rFonts w:ascii="Arial" w:hAnsi="Arial" w:cs="Arial"/>
          <w:sz w:val="24"/>
          <w:szCs w:val="24"/>
        </w:rPr>
        <w:t>n de</w:t>
      </w:r>
      <w:r w:rsidR="007F50E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Vertragssprengel</w:t>
      </w:r>
      <w:r w:rsidR="007F50E0">
        <w:rPr>
          <w:rFonts w:ascii="Arial" w:hAnsi="Arial" w:cs="Arial"/>
          <w:sz w:val="24"/>
          <w:szCs w:val="24"/>
        </w:rPr>
        <w:t>arzt</w:t>
      </w:r>
      <w:r>
        <w:rPr>
          <w:rFonts w:ascii="Arial" w:hAnsi="Arial" w:cs="Arial"/>
          <w:sz w:val="24"/>
          <w:szCs w:val="24"/>
        </w:rPr>
        <w:t xml:space="preserve"> zu verrichtende Dienst ist im Turnussystem lt. gü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tiger monatlicher Dienstliste unter den Vertragssprengelärzten zu leisten. Die Aufte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lastRenderedPageBreak/>
        <w:t>lung der Dienste erfolgt durch die Vertragssprengelärzte selbst und wird de</w:t>
      </w:r>
      <w:r w:rsidR="00B434D9">
        <w:rPr>
          <w:rFonts w:ascii="Arial" w:hAnsi="Arial" w:cs="Arial"/>
          <w:sz w:val="24"/>
          <w:szCs w:val="24"/>
        </w:rPr>
        <w:t>m G</w:t>
      </w:r>
      <w:r w:rsidR="00B434D9">
        <w:rPr>
          <w:rFonts w:ascii="Arial" w:hAnsi="Arial" w:cs="Arial"/>
          <w:sz w:val="24"/>
          <w:szCs w:val="24"/>
        </w:rPr>
        <w:t>e</w:t>
      </w:r>
      <w:r w:rsidR="00B434D9">
        <w:rPr>
          <w:rFonts w:ascii="Arial" w:hAnsi="Arial" w:cs="Arial"/>
          <w:sz w:val="24"/>
          <w:szCs w:val="24"/>
        </w:rPr>
        <w:t>meindeverband Sanitätssprengel</w:t>
      </w:r>
      <w:r>
        <w:rPr>
          <w:rFonts w:ascii="Arial" w:hAnsi="Arial" w:cs="Arial"/>
          <w:sz w:val="24"/>
          <w:szCs w:val="24"/>
        </w:rPr>
        <w:t xml:space="preserve"> Telfs monatlich bekannt gegeben.</w:t>
      </w:r>
    </w:p>
    <w:p w:rsidR="00010E90" w:rsidRPr="001C7B31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D</w:t>
      </w:r>
      <w:r w:rsidR="0066015A">
        <w:rPr>
          <w:rFonts w:ascii="Arial" w:hAnsi="Arial" w:cs="Arial"/>
          <w:sz w:val="24"/>
          <w:szCs w:val="24"/>
        </w:rPr>
        <w:t>e</w:t>
      </w:r>
      <w:r w:rsidR="00356A72">
        <w:rPr>
          <w:rFonts w:ascii="Arial" w:hAnsi="Arial" w:cs="Arial"/>
          <w:sz w:val="24"/>
          <w:szCs w:val="24"/>
        </w:rPr>
        <w:t>r</w:t>
      </w:r>
      <w:r w:rsidR="007174FF">
        <w:rPr>
          <w:rFonts w:ascii="Arial" w:hAnsi="Arial" w:cs="Arial"/>
          <w:sz w:val="24"/>
          <w:szCs w:val="24"/>
        </w:rPr>
        <w:t xml:space="preserve"> </w:t>
      </w:r>
      <w:r w:rsidR="00F704E2">
        <w:rPr>
          <w:rFonts w:ascii="Arial" w:hAnsi="Arial" w:cs="Arial"/>
          <w:sz w:val="24"/>
          <w:szCs w:val="24"/>
        </w:rPr>
        <w:t>Vertragssprengel</w:t>
      </w:r>
      <w:r w:rsidR="00356A72">
        <w:rPr>
          <w:rFonts w:ascii="Arial" w:hAnsi="Arial" w:cs="Arial"/>
          <w:sz w:val="24"/>
          <w:szCs w:val="24"/>
        </w:rPr>
        <w:t>arzt</w:t>
      </w:r>
      <w:r w:rsidRPr="001C7B31">
        <w:rPr>
          <w:rFonts w:ascii="Arial" w:hAnsi="Arial" w:cs="Arial"/>
          <w:sz w:val="24"/>
          <w:szCs w:val="24"/>
        </w:rPr>
        <w:t xml:space="preserve"> kann</w:t>
      </w:r>
      <w:r w:rsidR="00F704E2">
        <w:rPr>
          <w:rFonts w:ascii="Arial" w:hAnsi="Arial" w:cs="Arial"/>
          <w:sz w:val="24"/>
          <w:szCs w:val="24"/>
        </w:rPr>
        <w:t xml:space="preserve"> sich zur Besorgung seiner</w:t>
      </w:r>
      <w:r w:rsidRPr="001C7B31">
        <w:rPr>
          <w:rFonts w:ascii="Arial" w:hAnsi="Arial" w:cs="Arial"/>
          <w:sz w:val="24"/>
          <w:szCs w:val="24"/>
        </w:rPr>
        <w:t xml:space="preserve"> Aufgaben eines hie</w:t>
      </w:r>
      <w:r w:rsidR="00750847" w:rsidRPr="001C7B31">
        <w:rPr>
          <w:rFonts w:ascii="Arial" w:hAnsi="Arial" w:cs="Arial"/>
          <w:sz w:val="24"/>
          <w:szCs w:val="24"/>
        </w:rPr>
        <w:t>r</w:t>
      </w:r>
      <w:r w:rsidR="00764D3C" w:rsidRPr="001C7B31">
        <w:rPr>
          <w:rFonts w:ascii="Arial" w:hAnsi="Arial" w:cs="Arial"/>
          <w:sz w:val="24"/>
          <w:szCs w:val="24"/>
        </w:rPr>
        <w:t>zu b</w:t>
      </w:r>
      <w:r w:rsidR="00764D3C" w:rsidRPr="001C7B31">
        <w:rPr>
          <w:rFonts w:ascii="Arial" w:hAnsi="Arial" w:cs="Arial"/>
          <w:sz w:val="24"/>
          <w:szCs w:val="24"/>
        </w:rPr>
        <w:t>e</w:t>
      </w:r>
      <w:r w:rsidR="00764D3C" w:rsidRPr="001C7B31">
        <w:rPr>
          <w:rFonts w:ascii="Arial" w:hAnsi="Arial" w:cs="Arial"/>
          <w:sz w:val="24"/>
          <w:szCs w:val="24"/>
        </w:rPr>
        <w:t>rechtigten</w:t>
      </w:r>
      <w:r w:rsidR="00852D17" w:rsidRPr="001C7B31">
        <w:rPr>
          <w:rFonts w:ascii="Arial" w:hAnsi="Arial" w:cs="Arial"/>
          <w:sz w:val="24"/>
          <w:szCs w:val="24"/>
          <w:lang w:val="de-DE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Vertreters</w:t>
      </w:r>
      <w:r w:rsidR="001456E0" w:rsidRPr="001C7B31">
        <w:rPr>
          <w:rFonts w:ascii="Arial" w:hAnsi="Arial" w:cs="Arial"/>
          <w:sz w:val="24"/>
          <w:szCs w:val="24"/>
        </w:rPr>
        <w:t>, welchen er selbst bestellt,</w:t>
      </w:r>
      <w:r w:rsidRPr="001C7B31">
        <w:rPr>
          <w:rFonts w:ascii="Arial" w:hAnsi="Arial" w:cs="Arial"/>
          <w:sz w:val="24"/>
          <w:szCs w:val="24"/>
        </w:rPr>
        <w:t xml:space="preserve"> bedienen. Dieser Vertreter ist de</w:t>
      </w:r>
      <w:r w:rsidR="00120B16">
        <w:rPr>
          <w:rFonts w:ascii="Arial" w:hAnsi="Arial" w:cs="Arial"/>
          <w:sz w:val="24"/>
          <w:szCs w:val="24"/>
        </w:rPr>
        <w:t>m</w:t>
      </w:r>
      <w:r w:rsidRPr="001C7B31">
        <w:rPr>
          <w:rFonts w:ascii="Arial" w:hAnsi="Arial" w:cs="Arial"/>
          <w:sz w:val="24"/>
          <w:szCs w:val="24"/>
        </w:rPr>
        <w:t xml:space="preserve"> Gemeinde</w:t>
      </w:r>
      <w:r w:rsidR="00120B16">
        <w:rPr>
          <w:rFonts w:ascii="Arial" w:hAnsi="Arial" w:cs="Arial"/>
          <w:sz w:val="24"/>
          <w:szCs w:val="24"/>
        </w:rPr>
        <w:t xml:space="preserve">verband Sanitätssprengel Telfs </w:t>
      </w:r>
      <w:r w:rsidRPr="001C7B31">
        <w:rPr>
          <w:rFonts w:ascii="Arial" w:hAnsi="Arial" w:cs="Arial"/>
          <w:sz w:val="24"/>
          <w:szCs w:val="24"/>
        </w:rPr>
        <w:t>bekannt zu geben.</w:t>
      </w:r>
    </w:p>
    <w:p w:rsidR="00325EA6" w:rsidRPr="001C7B31" w:rsidRDefault="00325EA6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Der Vertreter hat sich vor der Aufnahme der Tätigkeit im erforderlichen Ausmaß über die rechtlichen und fachlichen Belange des Sanitätswesens kundig zu machen.</w:t>
      </w:r>
    </w:p>
    <w:p w:rsidR="00852D17" w:rsidRDefault="00852D17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Die Abrechnung der durch d</w:t>
      </w:r>
      <w:r w:rsidR="001456E0" w:rsidRPr="001C7B31">
        <w:rPr>
          <w:rFonts w:ascii="Arial" w:hAnsi="Arial" w:cs="Arial"/>
          <w:sz w:val="24"/>
          <w:szCs w:val="24"/>
        </w:rPr>
        <w:t>iesen</w:t>
      </w:r>
      <w:r w:rsidRPr="001C7B31">
        <w:rPr>
          <w:rFonts w:ascii="Arial" w:hAnsi="Arial" w:cs="Arial"/>
          <w:sz w:val="24"/>
          <w:szCs w:val="24"/>
        </w:rPr>
        <w:t xml:space="preserve"> Vertreter erbrac</w:t>
      </w:r>
      <w:r w:rsidR="002A6196">
        <w:rPr>
          <w:rFonts w:ascii="Arial" w:hAnsi="Arial" w:cs="Arial"/>
          <w:sz w:val="24"/>
          <w:szCs w:val="24"/>
        </w:rPr>
        <w:t>hten Leistungen erfolgt durch die</w:t>
      </w:r>
      <w:r w:rsidR="00F704E2">
        <w:rPr>
          <w:rFonts w:ascii="Arial" w:hAnsi="Arial" w:cs="Arial"/>
          <w:sz w:val="24"/>
          <w:szCs w:val="24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Vertragssprengel</w:t>
      </w:r>
      <w:r w:rsidR="002A6196">
        <w:rPr>
          <w:rFonts w:ascii="Arial" w:hAnsi="Arial" w:cs="Arial"/>
          <w:sz w:val="24"/>
          <w:szCs w:val="24"/>
        </w:rPr>
        <w:t>ä</w:t>
      </w:r>
      <w:r w:rsidRPr="001C7B31">
        <w:rPr>
          <w:rFonts w:ascii="Arial" w:hAnsi="Arial" w:cs="Arial"/>
          <w:sz w:val="24"/>
          <w:szCs w:val="24"/>
        </w:rPr>
        <w:t>rzt</w:t>
      </w:r>
      <w:r w:rsidR="002A6196">
        <w:rPr>
          <w:rFonts w:ascii="Arial" w:hAnsi="Arial" w:cs="Arial"/>
          <w:sz w:val="24"/>
          <w:szCs w:val="24"/>
        </w:rPr>
        <w:t>in</w:t>
      </w:r>
      <w:r w:rsidRPr="001C7B31">
        <w:rPr>
          <w:rFonts w:ascii="Arial" w:hAnsi="Arial" w:cs="Arial"/>
          <w:sz w:val="24"/>
          <w:szCs w:val="24"/>
        </w:rPr>
        <w:t xml:space="preserve">, als dessen Erfüllungsgehilfe dieser Vertreter tätig wird. </w:t>
      </w:r>
    </w:p>
    <w:p w:rsidR="00010E90" w:rsidRPr="00750847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847">
        <w:rPr>
          <w:rFonts w:ascii="Arial" w:hAnsi="Arial" w:cs="Arial"/>
          <w:b/>
          <w:sz w:val="24"/>
          <w:szCs w:val="24"/>
        </w:rPr>
        <w:t xml:space="preserve">VIII) </w:t>
      </w:r>
      <w:r w:rsidR="001C7B31">
        <w:rPr>
          <w:rFonts w:ascii="Arial" w:hAnsi="Arial" w:cs="Arial"/>
          <w:b/>
          <w:sz w:val="24"/>
          <w:szCs w:val="24"/>
        </w:rPr>
        <w:t xml:space="preserve">  </w:t>
      </w:r>
      <w:r w:rsidRPr="00750847">
        <w:rPr>
          <w:rFonts w:ascii="Arial" w:hAnsi="Arial" w:cs="Arial"/>
          <w:b/>
          <w:sz w:val="24"/>
          <w:szCs w:val="24"/>
        </w:rPr>
        <w:t>Verhinderung</w:t>
      </w:r>
    </w:p>
    <w:p w:rsidR="00010E90" w:rsidRPr="00010E90" w:rsidRDefault="00010E90" w:rsidP="0019730D">
      <w:pPr>
        <w:numPr>
          <w:ilvl w:val="0"/>
          <w:numId w:val="1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Ist d</w:t>
      </w:r>
      <w:r w:rsidR="0066015A">
        <w:rPr>
          <w:rFonts w:ascii="Arial" w:hAnsi="Arial" w:cs="Arial"/>
          <w:sz w:val="24"/>
          <w:szCs w:val="24"/>
        </w:rPr>
        <w:t>e</w:t>
      </w:r>
      <w:r w:rsidR="00356A72">
        <w:rPr>
          <w:rFonts w:ascii="Arial" w:hAnsi="Arial" w:cs="Arial"/>
          <w:sz w:val="24"/>
          <w:szCs w:val="24"/>
        </w:rPr>
        <w:t>r</w:t>
      </w:r>
      <w:r w:rsidRPr="00010E90">
        <w:rPr>
          <w:rFonts w:ascii="Arial" w:hAnsi="Arial" w:cs="Arial"/>
          <w:sz w:val="24"/>
          <w:szCs w:val="24"/>
        </w:rPr>
        <w:t xml:space="preserve"> Vertrags</w:t>
      </w:r>
      <w:r w:rsidR="00AB1C24">
        <w:rPr>
          <w:rFonts w:ascii="Arial" w:hAnsi="Arial" w:cs="Arial"/>
          <w:sz w:val="24"/>
          <w:szCs w:val="24"/>
        </w:rPr>
        <w:t>sprengel</w:t>
      </w:r>
      <w:r w:rsidR="00356A72">
        <w:rPr>
          <w:rFonts w:ascii="Arial" w:hAnsi="Arial" w:cs="Arial"/>
          <w:sz w:val="24"/>
          <w:szCs w:val="24"/>
        </w:rPr>
        <w:t>arzt</w:t>
      </w:r>
      <w:r w:rsidRPr="00010E90">
        <w:rPr>
          <w:rFonts w:ascii="Arial" w:hAnsi="Arial" w:cs="Arial"/>
          <w:sz w:val="24"/>
          <w:szCs w:val="24"/>
        </w:rPr>
        <w:t xml:space="preserve"> an der A</w:t>
      </w:r>
      <w:r w:rsidR="001C7B31">
        <w:rPr>
          <w:rFonts w:ascii="Arial" w:hAnsi="Arial" w:cs="Arial"/>
          <w:sz w:val="24"/>
          <w:szCs w:val="24"/>
        </w:rPr>
        <w:t xml:space="preserve">usübung </w:t>
      </w:r>
      <w:r w:rsidR="00356A72">
        <w:rPr>
          <w:rFonts w:ascii="Arial" w:hAnsi="Arial" w:cs="Arial"/>
          <w:sz w:val="24"/>
          <w:szCs w:val="24"/>
        </w:rPr>
        <w:t>seiner</w:t>
      </w:r>
      <w:r w:rsidR="001C7B31">
        <w:rPr>
          <w:rFonts w:ascii="Arial" w:hAnsi="Arial" w:cs="Arial"/>
          <w:sz w:val="24"/>
          <w:szCs w:val="24"/>
        </w:rPr>
        <w:t xml:space="preserve"> Tätigkeit </w:t>
      </w:r>
      <w:r w:rsidRPr="00010E90">
        <w:rPr>
          <w:rFonts w:ascii="Arial" w:hAnsi="Arial" w:cs="Arial"/>
          <w:sz w:val="24"/>
          <w:szCs w:val="24"/>
        </w:rPr>
        <w:t>gehindert (U</w:t>
      </w:r>
      <w:r w:rsidRPr="00010E90">
        <w:rPr>
          <w:rFonts w:ascii="Arial" w:hAnsi="Arial" w:cs="Arial"/>
          <w:sz w:val="24"/>
          <w:szCs w:val="24"/>
        </w:rPr>
        <w:t>r</w:t>
      </w:r>
      <w:r w:rsidRPr="00010E90">
        <w:rPr>
          <w:rFonts w:ascii="Arial" w:hAnsi="Arial" w:cs="Arial"/>
          <w:sz w:val="24"/>
          <w:szCs w:val="24"/>
        </w:rPr>
        <w:t xml:space="preserve">laub, Krankheit etc.), so hat </w:t>
      </w:r>
      <w:r w:rsidR="00356A72">
        <w:rPr>
          <w:rFonts w:ascii="Arial" w:hAnsi="Arial" w:cs="Arial"/>
          <w:sz w:val="24"/>
          <w:szCs w:val="24"/>
        </w:rPr>
        <w:t>er</w:t>
      </w:r>
      <w:r w:rsidRPr="00010E90">
        <w:rPr>
          <w:rFonts w:ascii="Arial" w:hAnsi="Arial" w:cs="Arial"/>
          <w:sz w:val="24"/>
          <w:szCs w:val="24"/>
        </w:rPr>
        <w:t xml:space="preserve"> den Verhin</w:t>
      </w:r>
      <w:r w:rsidR="00750847">
        <w:rPr>
          <w:rFonts w:ascii="Arial" w:hAnsi="Arial" w:cs="Arial"/>
          <w:sz w:val="24"/>
          <w:szCs w:val="24"/>
        </w:rPr>
        <w:t xml:space="preserve">derungsfall </w:t>
      </w:r>
      <w:r w:rsidR="00B434D9">
        <w:rPr>
          <w:rFonts w:ascii="Arial" w:hAnsi="Arial" w:cs="Arial"/>
          <w:sz w:val="24"/>
          <w:szCs w:val="24"/>
        </w:rPr>
        <w:t xml:space="preserve">dem Gemeindeverband Sanitätssprengel Telfs </w:t>
      </w:r>
      <w:r w:rsidRPr="00010E90">
        <w:rPr>
          <w:rFonts w:ascii="Arial" w:hAnsi="Arial" w:cs="Arial"/>
          <w:sz w:val="24"/>
          <w:szCs w:val="24"/>
        </w:rPr>
        <w:t>anzuzeigen, und zwar</w:t>
      </w:r>
    </w:p>
    <w:p w:rsidR="00010E90" w:rsidRPr="001C7B31" w:rsidRDefault="00010E90" w:rsidP="0019730D">
      <w:pPr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 xml:space="preserve">den Urlaubsantritt </w:t>
      </w:r>
      <w:r w:rsidR="00435C4C" w:rsidRPr="001C7B31">
        <w:rPr>
          <w:rFonts w:ascii="Arial" w:hAnsi="Arial" w:cs="Arial"/>
          <w:sz w:val="24"/>
          <w:szCs w:val="24"/>
        </w:rPr>
        <w:t>bzw. andere längerfristig planbare Verhinderungsfä</w:t>
      </w:r>
      <w:r w:rsidR="00435C4C" w:rsidRPr="001C7B31">
        <w:rPr>
          <w:rFonts w:ascii="Arial" w:hAnsi="Arial" w:cs="Arial"/>
          <w:sz w:val="24"/>
          <w:szCs w:val="24"/>
        </w:rPr>
        <w:t>l</w:t>
      </w:r>
      <w:r w:rsidR="00435C4C" w:rsidRPr="001C7B31">
        <w:rPr>
          <w:rFonts w:ascii="Arial" w:hAnsi="Arial" w:cs="Arial"/>
          <w:sz w:val="24"/>
          <w:szCs w:val="24"/>
        </w:rPr>
        <w:t>le</w:t>
      </w:r>
      <w:r w:rsidR="00764D3C" w:rsidRPr="001C7B31">
        <w:rPr>
          <w:rFonts w:ascii="Arial" w:hAnsi="Arial" w:cs="Arial"/>
          <w:sz w:val="24"/>
          <w:szCs w:val="24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eine Woche vorher,</w:t>
      </w:r>
    </w:p>
    <w:p w:rsidR="00010E90" w:rsidRPr="001C7B31" w:rsidRDefault="00010E90" w:rsidP="0019730D">
      <w:pPr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alle anderen Verhinderungsfälle bei deren Eintritt.</w:t>
      </w:r>
    </w:p>
    <w:p w:rsidR="00017324" w:rsidRPr="00017324" w:rsidRDefault="005033A3" w:rsidP="0019730D">
      <w:pPr>
        <w:numPr>
          <w:ilvl w:val="0"/>
          <w:numId w:val="1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D</w:t>
      </w:r>
      <w:r w:rsidR="0066015A">
        <w:rPr>
          <w:rFonts w:ascii="Arial" w:hAnsi="Arial" w:cs="Arial"/>
          <w:sz w:val="24"/>
          <w:szCs w:val="24"/>
        </w:rPr>
        <w:t>e</w:t>
      </w:r>
      <w:r w:rsidR="00356A72">
        <w:rPr>
          <w:rFonts w:ascii="Arial" w:hAnsi="Arial" w:cs="Arial"/>
          <w:sz w:val="24"/>
          <w:szCs w:val="24"/>
        </w:rPr>
        <w:t>r</w:t>
      </w:r>
      <w:r w:rsidR="00120B16">
        <w:rPr>
          <w:rFonts w:ascii="Arial" w:hAnsi="Arial" w:cs="Arial"/>
          <w:sz w:val="24"/>
          <w:szCs w:val="24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Vertragss</w:t>
      </w:r>
      <w:r w:rsidR="00120B16">
        <w:rPr>
          <w:rFonts w:ascii="Arial" w:hAnsi="Arial" w:cs="Arial"/>
          <w:sz w:val="24"/>
          <w:szCs w:val="24"/>
        </w:rPr>
        <w:t>prengel</w:t>
      </w:r>
      <w:r w:rsidR="00356A72">
        <w:rPr>
          <w:rFonts w:ascii="Arial" w:hAnsi="Arial" w:cs="Arial"/>
          <w:sz w:val="24"/>
          <w:szCs w:val="24"/>
        </w:rPr>
        <w:t>arzt</w:t>
      </w:r>
      <w:r w:rsidRPr="001C7B31">
        <w:rPr>
          <w:rFonts w:ascii="Arial" w:hAnsi="Arial" w:cs="Arial"/>
          <w:sz w:val="24"/>
          <w:szCs w:val="24"/>
        </w:rPr>
        <w:t xml:space="preserve"> erklärt sich bereit, sich </w:t>
      </w:r>
      <w:r w:rsidR="00435C4C" w:rsidRPr="001C7B31">
        <w:rPr>
          <w:rFonts w:ascii="Arial" w:hAnsi="Arial" w:cs="Arial"/>
          <w:sz w:val="24"/>
          <w:szCs w:val="24"/>
        </w:rPr>
        <w:t xml:space="preserve">zunächst </w:t>
      </w:r>
      <w:r w:rsidRPr="001C7B31">
        <w:rPr>
          <w:rFonts w:ascii="Arial" w:hAnsi="Arial" w:cs="Arial"/>
          <w:sz w:val="24"/>
          <w:szCs w:val="24"/>
        </w:rPr>
        <w:t xml:space="preserve">angemessen zu bemühen, selbst einen Vertreter </w:t>
      </w:r>
      <w:r w:rsidR="00435C4C" w:rsidRPr="001C7B31">
        <w:rPr>
          <w:rFonts w:ascii="Arial" w:hAnsi="Arial" w:cs="Arial"/>
          <w:sz w:val="24"/>
          <w:szCs w:val="24"/>
        </w:rPr>
        <w:t xml:space="preserve">(gem. Pkt. VII.) </w:t>
      </w:r>
      <w:r w:rsidRPr="001C7B31">
        <w:rPr>
          <w:rFonts w:ascii="Arial" w:hAnsi="Arial" w:cs="Arial"/>
          <w:sz w:val="24"/>
          <w:szCs w:val="24"/>
        </w:rPr>
        <w:t xml:space="preserve">zu bestellen. </w:t>
      </w:r>
      <w:r w:rsidR="005800B2" w:rsidRPr="001C7B31">
        <w:rPr>
          <w:rFonts w:ascii="Arial" w:hAnsi="Arial" w:cs="Arial"/>
          <w:sz w:val="24"/>
          <w:szCs w:val="24"/>
          <w:lang w:val="de-DE"/>
        </w:rPr>
        <w:t>D</w:t>
      </w:r>
      <w:r w:rsidR="0066015A">
        <w:rPr>
          <w:rFonts w:ascii="Arial" w:hAnsi="Arial" w:cs="Arial"/>
          <w:sz w:val="24"/>
          <w:szCs w:val="24"/>
          <w:lang w:val="de-DE"/>
        </w:rPr>
        <w:t>e</w:t>
      </w:r>
      <w:r w:rsidR="00356A72">
        <w:rPr>
          <w:rFonts w:ascii="Arial" w:hAnsi="Arial" w:cs="Arial"/>
          <w:sz w:val="24"/>
          <w:szCs w:val="24"/>
          <w:lang w:val="de-DE"/>
        </w:rPr>
        <w:t>r</w:t>
      </w:r>
      <w:r w:rsidR="00120B16">
        <w:rPr>
          <w:rFonts w:ascii="Arial" w:hAnsi="Arial" w:cs="Arial"/>
          <w:sz w:val="24"/>
          <w:szCs w:val="24"/>
          <w:lang w:val="de-DE"/>
        </w:rPr>
        <w:t xml:space="preserve"> </w:t>
      </w:r>
      <w:r w:rsidR="005800B2" w:rsidRPr="001C7B31">
        <w:rPr>
          <w:rFonts w:ascii="Arial" w:hAnsi="Arial" w:cs="Arial"/>
          <w:sz w:val="24"/>
          <w:szCs w:val="24"/>
          <w:lang w:val="de-DE"/>
        </w:rPr>
        <w:t>Vertrag</w:t>
      </w:r>
      <w:r w:rsidR="005800B2" w:rsidRPr="001C7B31">
        <w:rPr>
          <w:rFonts w:ascii="Arial" w:hAnsi="Arial" w:cs="Arial"/>
          <w:sz w:val="24"/>
          <w:szCs w:val="24"/>
          <w:lang w:val="de-DE"/>
        </w:rPr>
        <w:t>s</w:t>
      </w:r>
      <w:r w:rsidR="005800B2" w:rsidRPr="001C7B31">
        <w:rPr>
          <w:rFonts w:ascii="Arial" w:hAnsi="Arial" w:cs="Arial"/>
          <w:sz w:val="24"/>
          <w:szCs w:val="24"/>
          <w:lang w:val="de-DE"/>
        </w:rPr>
        <w:t>sprengel</w:t>
      </w:r>
      <w:r w:rsidR="00356A72">
        <w:rPr>
          <w:rFonts w:ascii="Arial" w:hAnsi="Arial" w:cs="Arial"/>
          <w:sz w:val="24"/>
          <w:szCs w:val="24"/>
          <w:lang w:val="de-DE"/>
        </w:rPr>
        <w:t>arzt</w:t>
      </w:r>
      <w:r w:rsidR="005800B2" w:rsidRPr="001C7B31">
        <w:rPr>
          <w:rFonts w:ascii="Arial" w:hAnsi="Arial" w:cs="Arial"/>
          <w:sz w:val="24"/>
          <w:szCs w:val="24"/>
          <w:lang w:val="de-DE"/>
        </w:rPr>
        <w:t xml:space="preserve"> ist in keinem Fall verpflicht</w:t>
      </w:r>
      <w:r w:rsidR="00B434D9">
        <w:rPr>
          <w:rFonts w:ascii="Arial" w:hAnsi="Arial" w:cs="Arial"/>
          <w:sz w:val="24"/>
          <w:szCs w:val="24"/>
          <w:lang w:val="de-DE"/>
        </w:rPr>
        <w:t xml:space="preserve">et, einen Vertreter zu höheren </w:t>
      </w:r>
      <w:r w:rsidR="005800B2" w:rsidRPr="001C7B31">
        <w:rPr>
          <w:rFonts w:ascii="Arial" w:hAnsi="Arial" w:cs="Arial"/>
          <w:sz w:val="24"/>
          <w:szCs w:val="24"/>
          <w:lang w:val="de-DE"/>
        </w:rPr>
        <w:t>Hon</w:t>
      </w:r>
      <w:r w:rsidR="005800B2" w:rsidRPr="001C7B31">
        <w:rPr>
          <w:rFonts w:ascii="Arial" w:hAnsi="Arial" w:cs="Arial"/>
          <w:sz w:val="24"/>
          <w:szCs w:val="24"/>
          <w:lang w:val="de-DE"/>
        </w:rPr>
        <w:t>o</w:t>
      </w:r>
      <w:r w:rsidR="005800B2" w:rsidRPr="001C7B31">
        <w:rPr>
          <w:rFonts w:ascii="Arial" w:hAnsi="Arial" w:cs="Arial"/>
          <w:sz w:val="24"/>
          <w:szCs w:val="24"/>
          <w:lang w:val="de-DE"/>
        </w:rPr>
        <w:t>rar-Bedingungen als jenen dieses Sprengelarztvertrages</w:t>
      </w:r>
      <w:r w:rsidR="00120B16">
        <w:rPr>
          <w:rFonts w:ascii="Arial" w:hAnsi="Arial" w:cs="Arial"/>
          <w:sz w:val="24"/>
          <w:szCs w:val="24"/>
          <w:lang w:val="de-DE"/>
        </w:rPr>
        <w:t xml:space="preserve"> </w:t>
      </w:r>
      <w:r w:rsidR="005800B2" w:rsidRPr="001C7B31">
        <w:rPr>
          <w:rFonts w:ascii="Arial" w:hAnsi="Arial" w:cs="Arial"/>
          <w:sz w:val="24"/>
          <w:szCs w:val="24"/>
          <w:lang w:val="de-DE"/>
        </w:rPr>
        <w:t>(gem. Pkt. IV.) zu bestellen.</w:t>
      </w:r>
    </w:p>
    <w:p w:rsidR="001C7B31" w:rsidRPr="00FE463B" w:rsidRDefault="001C7B31" w:rsidP="0019730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463B">
        <w:rPr>
          <w:rFonts w:ascii="Arial" w:hAnsi="Arial" w:cs="Arial"/>
          <w:sz w:val="24"/>
          <w:szCs w:val="24"/>
          <w:lang w:val="de-DE"/>
        </w:rPr>
        <w:br/>
      </w:r>
      <w:r w:rsidR="005033A3" w:rsidRPr="00FE463B">
        <w:rPr>
          <w:rFonts w:ascii="Arial" w:hAnsi="Arial" w:cs="Arial"/>
          <w:sz w:val="24"/>
          <w:szCs w:val="24"/>
        </w:rPr>
        <w:t>Dieser Vertreter ist dem Gemeindeverband</w:t>
      </w:r>
      <w:r w:rsidR="00B434D9">
        <w:rPr>
          <w:rFonts w:ascii="Arial" w:hAnsi="Arial" w:cs="Arial"/>
          <w:sz w:val="24"/>
          <w:szCs w:val="24"/>
        </w:rPr>
        <w:t xml:space="preserve"> Sanitätssprengel </w:t>
      </w:r>
      <w:r w:rsidR="00471B7F">
        <w:rPr>
          <w:rFonts w:ascii="Arial" w:hAnsi="Arial" w:cs="Arial"/>
          <w:sz w:val="24"/>
          <w:szCs w:val="24"/>
        </w:rPr>
        <w:t>X</w:t>
      </w:r>
      <w:r w:rsidR="005033A3" w:rsidRPr="00FE463B">
        <w:rPr>
          <w:rFonts w:ascii="Arial" w:hAnsi="Arial" w:cs="Arial"/>
          <w:sz w:val="24"/>
          <w:szCs w:val="24"/>
        </w:rPr>
        <w:t xml:space="preserve"> bekannt zu geben.</w:t>
      </w:r>
      <w:r w:rsidRPr="00FE463B">
        <w:rPr>
          <w:rFonts w:ascii="Arial" w:hAnsi="Arial" w:cs="Arial"/>
          <w:sz w:val="24"/>
          <w:szCs w:val="24"/>
          <w:lang w:val="de-DE"/>
        </w:rPr>
        <w:br/>
      </w:r>
      <w:r w:rsidRPr="00FE463B">
        <w:rPr>
          <w:rFonts w:ascii="Arial" w:hAnsi="Arial" w:cs="Arial"/>
          <w:sz w:val="24"/>
          <w:szCs w:val="24"/>
          <w:lang w:val="de-DE"/>
        </w:rPr>
        <w:br/>
      </w:r>
      <w:r w:rsidR="005800B2" w:rsidRPr="00FE463B">
        <w:rPr>
          <w:rFonts w:ascii="Arial" w:hAnsi="Arial" w:cs="Arial"/>
          <w:sz w:val="24"/>
          <w:szCs w:val="24"/>
          <w:lang w:val="de-DE"/>
        </w:rPr>
        <w:t>A</w:t>
      </w:r>
      <w:r w:rsidR="00435C4C" w:rsidRPr="00FE463B">
        <w:rPr>
          <w:rFonts w:ascii="Arial" w:hAnsi="Arial" w:cs="Arial"/>
          <w:sz w:val="24"/>
          <w:szCs w:val="24"/>
          <w:lang w:val="de-DE"/>
        </w:rPr>
        <w:t>usdrücklich festgehalten</w:t>
      </w:r>
      <w:r w:rsidR="005800B2" w:rsidRPr="00FE463B">
        <w:rPr>
          <w:rFonts w:ascii="Arial" w:hAnsi="Arial" w:cs="Arial"/>
          <w:sz w:val="24"/>
          <w:szCs w:val="24"/>
          <w:lang w:val="de-DE"/>
        </w:rPr>
        <w:t xml:space="preserve"> wird</w:t>
      </w:r>
      <w:r w:rsidR="00435C4C" w:rsidRPr="00FE463B">
        <w:rPr>
          <w:rFonts w:ascii="Arial" w:hAnsi="Arial" w:cs="Arial"/>
          <w:sz w:val="24"/>
          <w:szCs w:val="24"/>
          <w:lang w:val="de-DE"/>
        </w:rPr>
        <w:t xml:space="preserve">, dass </w:t>
      </w:r>
      <w:r w:rsidR="005800B2" w:rsidRPr="00FE463B">
        <w:rPr>
          <w:rFonts w:ascii="Arial" w:hAnsi="Arial" w:cs="Arial"/>
          <w:sz w:val="24"/>
          <w:szCs w:val="24"/>
          <w:lang w:val="de-DE"/>
        </w:rPr>
        <w:t>ein</w:t>
      </w:r>
      <w:r w:rsidR="00435C4C" w:rsidRPr="00FE463B">
        <w:rPr>
          <w:rFonts w:ascii="Arial" w:hAnsi="Arial" w:cs="Arial"/>
          <w:sz w:val="24"/>
          <w:szCs w:val="24"/>
          <w:lang w:val="de-DE"/>
        </w:rPr>
        <w:t xml:space="preserve"> Erfolg der Bemühung</w:t>
      </w:r>
      <w:r w:rsidR="00AB1C24" w:rsidRPr="00FE463B">
        <w:rPr>
          <w:rFonts w:ascii="Arial" w:hAnsi="Arial" w:cs="Arial"/>
          <w:sz w:val="24"/>
          <w:szCs w:val="24"/>
          <w:lang w:val="de-DE"/>
        </w:rPr>
        <w:t xml:space="preserve"> </w:t>
      </w:r>
      <w:r w:rsidR="0066015A">
        <w:rPr>
          <w:rFonts w:ascii="Arial" w:hAnsi="Arial" w:cs="Arial"/>
          <w:sz w:val="24"/>
          <w:szCs w:val="24"/>
          <w:lang w:val="de-DE"/>
        </w:rPr>
        <w:t>der</w:t>
      </w:r>
      <w:r w:rsidR="00AB1C24" w:rsidRPr="00FE463B">
        <w:rPr>
          <w:rFonts w:ascii="Arial" w:hAnsi="Arial" w:cs="Arial"/>
          <w:sz w:val="24"/>
          <w:szCs w:val="24"/>
          <w:lang w:val="de-DE"/>
        </w:rPr>
        <w:t xml:space="preserve"> Vertrag</w:t>
      </w:r>
      <w:r w:rsidR="00AB1C24" w:rsidRPr="00FE463B">
        <w:rPr>
          <w:rFonts w:ascii="Arial" w:hAnsi="Arial" w:cs="Arial"/>
          <w:sz w:val="24"/>
          <w:szCs w:val="24"/>
          <w:lang w:val="de-DE"/>
        </w:rPr>
        <w:t>s</w:t>
      </w:r>
      <w:r w:rsidR="00B434D9">
        <w:rPr>
          <w:rFonts w:ascii="Arial" w:hAnsi="Arial" w:cs="Arial"/>
          <w:sz w:val="24"/>
          <w:szCs w:val="24"/>
          <w:lang w:val="de-DE"/>
        </w:rPr>
        <w:t>sprengel</w:t>
      </w:r>
      <w:r w:rsidR="0066015A">
        <w:rPr>
          <w:rFonts w:ascii="Arial" w:hAnsi="Arial" w:cs="Arial"/>
          <w:sz w:val="24"/>
          <w:szCs w:val="24"/>
          <w:lang w:val="de-DE"/>
        </w:rPr>
        <w:t>ä</w:t>
      </w:r>
      <w:r w:rsidR="00B434D9">
        <w:rPr>
          <w:rFonts w:ascii="Arial" w:hAnsi="Arial" w:cs="Arial"/>
          <w:sz w:val="24"/>
          <w:szCs w:val="24"/>
          <w:lang w:val="de-DE"/>
        </w:rPr>
        <w:t>rzt</w:t>
      </w:r>
      <w:r w:rsidR="0066015A">
        <w:rPr>
          <w:rFonts w:ascii="Arial" w:hAnsi="Arial" w:cs="Arial"/>
          <w:sz w:val="24"/>
          <w:szCs w:val="24"/>
          <w:lang w:val="de-DE"/>
        </w:rPr>
        <w:t>in</w:t>
      </w:r>
      <w:r w:rsidR="00B434D9">
        <w:rPr>
          <w:rFonts w:ascii="Arial" w:hAnsi="Arial" w:cs="Arial"/>
          <w:sz w:val="24"/>
          <w:szCs w:val="24"/>
          <w:lang w:val="de-DE"/>
        </w:rPr>
        <w:t xml:space="preserve"> </w:t>
      </w:r>
      <w:r w:rsidR="00435C4C" w:rsidRPr="00FE463B">
        <w:rPr>
          <w:rFonts w:ascii="Arial" w:hAnsi="Arial" w:cs="Arial"/>
          <w:sz w:val="24"/>
          <w:szCs w:val="24"/>
          <w:lang w:val="de-DE"/>
        </w:rPr>
        <w:t>weder zugesagt werden kann noch zugesagt wird, da es letz</w:t>
      </w:r>
      <w:r w:rsidR="00435C4C" w:rsidRPr="00FE463B">
        <w:rPr>
          <w:rFonts w:ascii="Arial" w:hAnsi="Arial" w:cs="Arial"/>
          <w:sz w:val="24"/>
          <w:szCs w:val="24"/>
          <w:lang w:val="de-DE"/>
        </w:rPr>
        <w:t>t</w:t>
      </w:r>
      <w:r w:rsidR="00435C4C" w:rsidRPr="00FE463B">
        <w:rPr>
          <w:rFonts w:ascii="Arial" w:hAnsi="Arial" w:cs="Arial"/>
          <w:sz w:val="24"/>
          <w:szCs w:val="24"/>
          <w:lang w:val="de-DE"/>
        </w:rPr>
        <w:t>lich nicht in der Sphäre de</w:t>
      </w:r>
      <w:r w:rsidR="00356A72">
        <w:rPr>
          <w:rFonts w:ascii="Arial" w:hAnsi="Arial" w:cs="Arial"/>
          <w:sz w:val="24"/>
          <w:szCs w:val="24"/>
          <w:lang w:val="de-DE"/>
        </w:rPr>
        <w:t>s</w:t>
      </w:r>
      <w:r w:rsidR="00B434D9">
        <w:rPr>
          <w:rFonts w:ascii="Arial" w:hAnsi="Arial" w:cs="Arial"/>
          <w:sz w:val="24"/>
          <w:szCs w:val="24"/>
          <w:lang w:val="de-DE"/>
        </w:rPr>
        <w:t xml:space="preserve"> Vertrags</w:t>
      </w:r>
      <w:r w:rsidR="00435C4C" w:rsidRPr="00FE463B">
        <w:rPr>
          <w:rFonts w:ascii="Arial" w:hAnsi="Arial" w:cs="Arial"/>
          <w:sz w:val="24"/>
          <w:szCs w:val="24"/>
          <w:lang w:val="de-DE"/>
        </w:rPr>
        <w:t>sprengel</w:t>
      </w:r>
      <w:r w:rsidR="00356A72">
        <w:rPr>
          <w:rFonts w:ascii="Arial" w:hAnsi="Arial" w:cs="Arial"/>
          <w:sz w:val="24"/>
          <w:szCs w:val="24"/>
          <w:lang w:val="de-DE"/>
        </w:rPr>
        <w:t>arztes</w:t>
      </w:r>
      <w:r w:rsidR="00435C4C" w:rsidRPr="00FE463B">
        <w:rPr>
          <w:rFonts w:ascii="Arial" w:hAnsi="Arial" w:cs="Arial"/>
          <w:sz w:val="24"/>
          <w:szCs w:val="24"/>
          <w:lang w:val="de-DE"/>
        </w:rPr>
        <w:t xml:space="preserve"> liegt, ob sich ein (geeign</w:t>
      </w:r>
      <w:r w:rsidR="00435C4C" w:rsidRPr="00FE463B">
        <w:rPr>
          <w:rFonts w:ascii="Arial" w:hAnsi="Arial" w:cs="Arial"/>
          <w:sz w:val="24"/>
          <w:szCs w:val="24"/>
          <w:lang w:val="de-DE"/>
        </w:rPr>
        <w:t>e</w:t>
      </w:r>
      <w:r w:rsidR="00435C4C" w:rsidRPr="00FE463B">
        <w:rPr>
          <w:rFonts w:ascii="Arial" w:hAnsi="Arial" w:cs="Arial"/>
          <w:sz w:val="24"/>
          <w:szCs w:val="24"/>
          <w:lang w:val="de-DE"/>
        </w:rPr>
        <w:t xml:space="preserve">ter) Vertreter bei </w:t>
      </w:r>
      <w:r w:rsidR="00356A72">
        <w:rPr>
          <w:rFonts w:ascii="Arial" w:hAnsi="Arial" w:cs="Arial"/>
          <w:sz w:val="24"/>
          <w:szCs w:val="24"/>
          <w:lang w:val="de-DE"/>
        </w:rPr>
        <w:t>ihm</w:t>
      </w:r>
      <w:r w:rsidR="00435C4C" w:rsidRPr="00FE463B">
        <w:rPr>
          <w:rFonts w:ascii="Arial" w:hAnsi="Arial" w:cs="Arial"/>
          <w:sz w:val="24"/>
          <w:szCs w:val="24"/>
          <w:lang w:val="de-DE"/>
        </w:rPr>
        <w:t xml:space="preserve"> bewirbt. Bei Erkrankung/Unfall ist gegebenenfalls auch keine Bemühung um Bestellung eines Vertreters zumutbar bzw. möglich.</w:t>
      </w:r>
    </w:p>
    <w:p w:rsidR="00852D17" w:rsidRPr="001C7B31" w:rsidRDefault="00852D17" w:rsidP="0019730D">
      <w:pPr>
        <w:numPr>
          <w:ilvl w:val="0"/>
          <w:numId w:val="1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Ist es de</w:t>
      </w:r>
      <w:r w:rsidR="00356A72">
        <w:rPr>
          <w:rFonts w:ascii="Arial" w:hAnsi="Arial" w:cs="Arial"/>
          <w:sz w:val="24"/>
          <w:szCs w:val="24"/>
        </w:rPr>
        <w:t>m</w:t>
      </w:r>
      <w:r w:rsidRPr="001C7B31">
        <w:rPr>
          <w:rFonts w:ascii="Arial" w:hAnsi="Arial" w:cs="Arial"/>
          <w:sz w:val="24"/>
          <w:szCs w:val="24"/>
        </w:rPr>
        <w:t xml:space="preserve"> Vertragssprengel</w:t>
      </w:r>
      <w:r w:rsidR="00356A72">
        <w:rPr>
          <w:rFonts w:ascii="Arial" w:hAnsi="Arial" w:cs="Arial"/>
          <w:sz w:val="24"/>
          <w:szCs w:val="24"/>
        </w:rPr>
        <w:t>arzt</w:t>
      </w:r>
      <w:r w:rsidRPr="001C7B31">
        <w:rPr>
          <w:rFonts w:ascii="Arial" w:hAnsi="Arial" w:cs="Arial"/>
          <w:sz w:val="24"/>
          <w:szCs w:val="24"/>
        </w:rPr>
        <w:t xml:space="preserve"> </w:t>
      </w:r>
      <w:r w:rsidR="005800B2" w:rsidRPr="001C7B31">
        <w:rPr>
          <w:rFonts w:ascii="Arial" w:hAnsi="Arial" w:cs="Arial"/>
          <w:sz w:val="24"/>
          <w:szCs w:val="24"/>
        </w:rPr>
        <w:t xml:space="preserve">aufgrund </w:t>
      </w:r>
      <w:r w:rsidR="00356A72">
        <w:rPr>
          <w:rFonts w:ascii="Arial" w:hAnsi="Arial" w:cs="Arial"/>
          <w:sz w:val="24"/>
          <w:szCs w:val="24"/>
        </w:rPr>
        <w:t>seiner</w:t>
      </w:r>
      <w:r w:rsidR="005800B2" w:rsidRPr="001C7B31">
        <w:rPr>
          <w:rFonts w:ascii="Arial" w:hAnsi="Arial" w:cs="Arial"/>
          <w:sz w:val="24"/>
          <w:szCs w:val="24"/>
        </w:rPr>
        <w:t xml:space="preserve"> Bemühung </w:t>
      </w:r>
      <w:r w:rsidRPr="001C7B31">
        <w:rPr>
          <w:rFonts w:ascii="Arial" w:hAnsi="Arial" w:cs="Arial"/>
          <w:sz w:val="24"/>
          <w:szCs w:val="24"/>
        </w:rPr>
        <w:t>nicht möglich, e</w:t>
      </w:r>
      <w:r w:rsidRPr="001C7B31">
        <w:rPr>
          <w:rFonts w:ascii="Arial" w:hAnsi="Arial" w:cs="Arial"/>
          <w:sz w:val="24"/>
          <w:szCs w:val="24"/>
        </w:rPr>
        <w:t>i</w:t>
      </w:r>
      <w:r w:rsidRPr="001C7B31">
        <w:rPr>
          <w:rFonts w:ascii="Arial" w:hAnsi="Arial" w:cs="Arial"/>
          <w:sz w:val="24"/>
          <w:szCs w:val="24"/>
        </w:rPr>
        <w:t xml:space="preserve">nen geeigneten Vertreter zu </w:t>
      </w:r>
      <w:r w:rsidR="00FA0C79" w:rsidRPr="001C7B31">
        <w:rPr>
          <w:rFonts w:ascii="Arial" w:hAnsi="Arial" w:cs="Arial"/>
          <w:sz w:val="24"/>
          <w:szCs w:val="24"/>
        </w:rPr>
        <w:t>bestellen</w:t>
      </w:r>
      <w:r w:rsidRPr="001C7B31">
        <w:rPr>
          <w:rFonts w:ascii="Arial" w:hAnsi="Arial" w:cs="Arial"/>
          <w:sz w:val="24"/>
          <w:szCs w:val="24"/>
        </w:rPr>
        <w:t>, obliegt es dem Auftraggeber selbstä</w:t>
      </w:r>
      <w:r w:rsidRPr="001C7B31">
        <w:rPr>
          <w:rFonts w:ascii="Arial" w:hAnsi="Arial" w:cs="Arial"/>
          <w:sz w:val="24"/>
          <w:szCs w:val="24"/>
        </w:rPr>
        <w:t>n</w:t>
      </w:r>
      <w:r w:rsidRPr="001C7B31">
        <w:rPr>
          <w:rFonts w:ascii="Arial" w:hAnsi="Arial" w:cs="Arial"/>
          <w:sz w:val="24"/>
          <w:szCs w:val="24"/>
        </w:rPr>
        <w:t>dig für den Verhinderungszeitraum</w:t>
      </w:r>
      <w:r w:rsidR="00595A2F" w:rsidRPr="001C7B31">
        <w:rPr>
          <w:rFonts w:ascii="Arial" w:hAnsi="Arial" w:cs="Arial"/>
          <w:sz w:val="24"/>
          <w:szCs w:val="24"/>
        </w:rPr>
        <w:t xml:space="preserve"> oder unbefristet</w:t>
      </w:r>
      <w:r w:rsidRPr="001C7B31">
        <w:rPr>
          <w:rFonts w:ascii="Arial" w:hAnsi="Arial" w:cs="Arial"/>
          <w:sz w:val="24"/>
          <w:szCs w:val="24"/>
        </w:rPr>
        <w:t xml:space="preserve"> einen </w:t>
      </w:r>
      <w:r w:rsidR="00FA0C79" w:rsidRPr="001C7B31">
        <w:rPr>
          <w:rFonts w:ascii="Arial" w:hAnsi="Arial" w:cs="Arial"/>
          <w:sz w:val="24"/>
          <w:szCs w:val="24"/>
        </w:rPr>
        <w:t>geeigneten Arzt für Allgemeinmedizin zu bestellen, w</w:t>
      </w:r>
      <w:r w:rsidR="00575D1B">
        <w:rPr>
          <w:rFonts w:ascii="Arial" w:hAnsi="Arial" w:cs="Arial"/>
          <w:sz w:val="24"/>
          <w:szCs w:val="24"/>
        </w:rPr>
        <w:t xml:space="preserve">ie sich dies der Auftraggeber </w:t>
      </w:r>
      <w:r w:rsidR="00FA0C79" w:rsidRPr="001C7B31">
        <w:rPr>
          <w:rFonts w:ascii="Arial" w:hAnsi="Arial" w:cs="Arial"/>
          <w:sz w:val="24"/>
          <w:szCs w:val="24"/>
        </w:rPr>
        <w:t>gem. Pkt. X</w:t>
      </w:r>
      <w:r w:rsidR="00AB1C24">
        <w:rPr>
          <w:rFonts w:ascii="Arial" w:hAnsi="Arial" w:cs="Arial"/>
          <w:sz w:val="24"/>
          <w:szCs w:val="24"/>
        </w:rPr>
        <w:t>I</w:t>
      </w:r>
      <w:r w:rsidR="00FA0C79" w:rsidRPr="001C7B31">
        <w:rPr>
          <w:rFonts w:ascii="Arial" w:hAnsi="Arial" w:cs="Arial"/>
          <w:sz w:val="24"/>
          <w:szCs w:val="24"/>
        </w:rPr>
        <w:t xml:space="preserve">) des Vertrages vorbehält. </w:t>
      </w:r>
    </w:p>
    <w:p w:rsidR="00FA0C79" w:rsidRDefault="00B434D9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62745">
        <w:rPr>
          <w:rFonts w:ascii="Arial" w:hAnsi="Arial" w:cs="Arial"/>
          <w:sz w:val="24"/>
          <w:szCs w:val="24"/>
        </w:rPr>
        <w:t>e</w:t>
      </w:r>
      <w:r w:rsidR="00356A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FA0C79" w:rsidRPr="001C7B31">
        <w:rPr>
          <w:rFonts w:ascii="Arial" w:hAnsi="Arial" w:cs="Arial"/>
          <w:sz w:val="24"/>
          <w:szCs w:val="24"/>
        </w:rPr>
        <w:t>Vertr</w:t>
      </w:r>
      <w:r>
        <w:rPr>
          <w:rFonts w:ascii="Arial" w:hAnsi="Arial" w:cs="Arial"/>
          <w:sz w:val="24"/>
          <w:szCs w:val="24"/>
        </w:rPr>
        <w:t>agssprengel</w:t>
      </w:r>
      <w:r w:rsidR="00356A72">
        <w:rPr>
          <w:rFonts w:ascii="Arial" w:hAnsi="Arial" w:cs="Arial"/>
          <w:sz w:val="24"/>
          <w:szCs w:val="24"/>
        </w:rPr>
        <w:t>arzt</w:t>
      </w:r>
      <w:r w:rsidR="00FA0C79" w:rsidRPr="001C7B31">
        <w:rPr>
          <w:rFonts w:ascii="Arial" w:hAnsi="Arial" w:cs="Arial"/>
          <w:sz w:val="24"/>
          <w:szCs w:val="24"/>
        </w:rPr>
        <w:t xml:space="preserve"> </w:t>
      </w:r>
      <w:r w:rsidR="0057429C">
        <w:rPr>
          <w:rFonts w:ascii="Arial" w:hAnsi="Arial" w:cs="Arial"/>
          <w:b/>
          <w:sz w:val="24"/>
          <w:szCs w:val="24"/>
        </w:rPr>
        <w:t>X</w:t>
      </w:r>
      <w:r w:rsidR="00557008">
        <w:rPr>
          <w:rFonts w:ascii="Arial" w:hAnsi="Arial" w:cs="Arial"/>
          <w:sz w:val="24"/>
          <w:szCs w:val="24"/>
        </w:rPr>
        <w:t xml:space="preserve"> </w:t>
      </w:r>
      <w:r w:rsidR="00FA0C79" w:rsidRPr="001C7B31">
        <w:rPr>
          <w:rFonts w:ascii="Arial" w:hAnsi="Arial" w:cs="Arial"/>
          <w:sz w:val="24"/>
          <w:szCs w:val="24"/>
        </w:rPr>
        <w:t>steht mit dem vom Auftraggeber direkt bestellten Arzt in keinerlei Rechtsbeziehung</w:t>
      </w:r>
      <w:r w:rsidR="00F9631F" w:rsidRPr="001C7B31">
        <w:rPr>
          <w:rFonts w:ascii="Arial" w:hAnsi="Arial" w:cs="Arial"/>
          <w:sz w:val="24"/>
          <w:szCs w:val="24"/>
        </w:rPr>
        <w:t xml:space="preserve"> und haftet in keiner Weise für dessen Tätigwerden</w:t>
      </w:r>
      <w:r w:rsidR="00FA0C79" w:rsidRPr="001C7B31">
        <w:rPr>
          <w:rFonts w:ascii="Arial" w:hAnsi="Arial" w:cs="Arial"/>
          <w:sz w:val="24"/>
          <w:szCs w:val="24"/>
        </w:rPr>
        <w:t xml:space="preserve">. </w:t>
      </w:r>
    </w:p>
    <w:p w:rsidR="00356A72" w:rsidRDefault="00356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730D" w:rsidRDefault="0019730D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E90" w:rsidRPr="00FA0C79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C79">
        <w:rPr>
          <w:rFonts w:ascii="Arial" w:hAnsi="Arial" w:cs="Arial"/>
          <w:b/>
          <w:sz w:val="24"/>
          <w:szCs w:val="24"/>
        </w:rPr>
        <w:t xml:space="preserve">IX)  </w:t>
      </w:r>
      <w:r w:rsidR="001C7B31">
        <w:rPr>
          <w:rFonts w:ascii="Arial" w:hAnsi="Arial" w:cs="Arial"/>
          <w:b/>
          <w:sz w:val="24"/>
          <w:szCs w:val="24"/>
        </w:rPr>
        <w:t xml:space="preserve"> </w:t>
      </w:r>
      <w:r w:rsidRPr="00FA0C79">
        <w:rPr>
          <w:rFonts w:ascii="Arial" w:hAnsi="Arial" w:cs="Arial"/>
          <w:b/>
          <w:sz w:val="24"/>
          <w:szCs w:val="24"/>
        </w:rPr>
        <w:t>Ausbildung und Fortbildung</w:t>
      </w:r>
    </w:p>
    <w:p w:rsidR="00FA0C79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D</w:t>
      </w:r>
      <w:r w:rsidR="00962745">
        <w:rPr>
          <w:rFonts w:ascii="Arial" w:hAnsi="Arial" w:cs="Arial"/>
          <w:sz w:val="24"/>
          <w:szCs w:val="24"/>
        </w:rPr>
        <w:t>e</w:t>
      </w:r>
      <w:r w:rsidR="00356A72">
        <w:rPr>
          <w:rFonts w:ascii="Arial" w:hAnsi="Arial" w:cs="Arial"/>
          <w:sz w:val="24"/>
          <w:szCs w:val="24"/>
        </w:rPr>
        <w:t>r</w:t>
      </w:r>
      <w:r w:rsidR="00B434D9">
        <w:rPr>
          <w:rFonts w:ascii="Arial" w:hAnsi="Arial" w:cs="Arial"/>
          <w:sz w:val="24"/>
          <w:szCs w:val="24"/>
        </w:rPr>
        <w:t xml:space="preserve"> Vertragssprengel</w:t>
      </w:r>
      <w:r w:rsidR="00356A72">
        <w:rPr>
          <w:rFonts w:ascii="Arial" w:hAnsi="Arial" w:cs="Arial"/>
          <w:sz w:val="24"/>
          <w:szCs w:val="24"/>
        </w:rPr>
        <w:t>arzt</w:t>
      </w:r>
      <w:r w:rsidRPr="00010E90">
        <w:rPr>
          <w:rFonts w:ascii="Arial" w:hAnsi="Arial" w:cs="Arial"/>
          <w:sz w:val="24"/>
          <w:szCs w:val="24"/>
        </w:rPr>
        <w:t xml:space="preserve"> hat eine Ausbildung über die rechtlichen und</w:t>
      </w:r>
      <w:r w:rsidR="00FA0C79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fachlichen Belange des Sanitätswese</w:t>
      </w:r>
      <w:r w:rsidR="00575D1B">
        <w:rPr>
          <w:rFonts w:ascii="Arial" w:hAnsi="Arial" w:cs="Arial"/>
          <w:sz w:val="24"/>
          <w:szCs w:val="24"/>
        </w:rPr>
        <w:t>ns zu absolvieren und sich entsprechend fortzubilden.</w:t>
      </w:r>
    </w:p>
    <w:p w:rsidR="00B434D9" w:rsidRDefault="00B434D9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59CA" w:rsidRPr="001C7B31" w:rsidRDefault="007259CA" w:rsidP="001973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7B31">
        <w:rPr>
          <w:rFonts w:ascii="Arial" w:hAnsi="Arial" w:cs="Arial"/>
          <w:b/>
          <w:bCs/>
          <w:sz w:val="24"/>
          <w:szCs w:val="24"/>
        </w:rPr>
        <w:t>X.</w:t>
      </w:r>
      <w:r w:rsidR="00555E17">
        <w:rPr>
          <w:rFonts w:ascii="Arial" w:hAnsi="Arial" w:cs="Arial"/>
          <w:b/>
          <w:bCs/>
          <w:sz w:val="24"/>
          <w:szCs w:val="24"/>
        </w:rPr>
        <w:t>)</w:t>
      </w:r>
      <w:r w:rsidR="001C7B3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C7B31">
        <w:rPr>
          <w:rFonts w:ascii="Arial" w:hAnsi="Arial" w:cs="Arial"/>
          <w:b/>
          <w:bCs/>
          <w:sz w:val="24"/>
          <w:szCs w:val="24"/>
        </w:rPr>
        <w:t xml:space="preserve"> Haftung</w:t>
      </w:r>
    </w:p>
    <w:p w:rsidR="000E2178" w:rsidRDefault="000E2178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bCs/>
          <w:sz w:val="24"/>
          <w:szCs w:val="24"/>
        </w:rPr>
        <w:t>D</w:t>
      </w:r>
      <w:r w:rsidR="00962745">
        <w:rPr>
          <w:rFonts w:ascii="Arial" w:hAnsi="Arial" w:cs="Arial"/>
          <w:bCs/>
          <w:sz w:val="24"/>
          <w:szCs w:val="24"/>
        </w:rPr>
        <w:t>e</w:t>
      </w:r>
      <w:r w:rsidR="00356A72">
        <w:rPr>
          <w:rFonts w:ascii="Arial" w:hAnsi="Arial" w:cs="Arial"/>
          <w:bCs/>
          <w:sz w:val="24"/>
          <w:szCs w:val="24"/>
        </w:rPr>
        <w:t>r</w:t>
      </w:r>
      <w:r w:rsidRPr="001C7B31">
        <w:rPr>
          <w:rFonts w:ascii="Arial" w:hAnsi="Arial" w:cs="Arial"/>
          <w:bCs/>
          <w:sz w:val="24"/>
          <w:szCs w:val="24"/>
        </w:rPr>
        <w:t xml:space="preserve"> Auftragnehmer wird bei </w:t>
      </w:r>
      <w:r w:rsidRPr="001C7B31">
        <w:rPr>
          <w:rFonts w:ascii="Arial" w:hAnsi="Arial" w:cs="Arial"/>
          <w:sz w:val="24"/>
          <w:szCs w:val="24"/>
        </w:rPr>
        <w:t>Erfüllung der vertragsmäßigen Leistungen</w:t>
      </w:r>
      <w:r w:rsidR="001C7B31">
        <w:rPr>
          <w:rFonts w:ascii="Arial" w:hAnsi="Arial" w:cs="Arial"/>
          <w:sz w:val="24"/>
          <w:szCs w:val="24"/>
        </w:rPr>
        <w:t xml:space="preserve"> als im </w:t>
      </w:r>
      <w:r w:rsidRPr="001C7B31">
        <w:rPr>
          <w:rFonts w:ascii="Arial" w:hAnsi="Arial" w:cs="Arial"/>
          <w:sz w:val="24"/>
          <w:szCs w:val="24"/>
        </w:rPr>
        <w:t>öffentl</w:t>
      </w:r>
      <w:r w:rsidRPr="001C7B31">
        <w:rPr>
          <w:rFonts w:ascii="Arial" w:hAnsi="Arial" w:cs="Arial"/>
          <w:sz w:val="24"/>
          <w:szCs w:val="24"/>
        </w:rPr>
        <w:t>i</w:t>
      </w:r>
      <w:r w:rsidRPr="001C7B31">
        <w:rPr>
          <w:rFonts w:ascii="Arial" w:hAnsi="Arial" w:cs="Arial"/>
          <w:sz w:val="24"/>
          <w:szCs w:val="24"/>
        </w:rPr>
        <w:t xml:space="preserve">chen Sanitätsdienst stehend im </w:t>
      </w:r>
      <w:r w:rsidR="00575D1B">
        <w:rPr>
          <w:rFonts w:ascii="Arial" w:hAnsi="Arial" w:cs="Arial"/>
          <w:sz w:val="24"/>
          <w:szCs w:val="24"/>
        </w:rPr>
        <w:t>Rahmen der Hoheitsverwaltung des</w:t>
      </w:r>
      <w:r w:rsidR="001C7B31">
        <w:rPr>
          <w:rFonts w:ascii="Arial" w:hAnsi="Arial" w:cs="Arial"/>
          <w:sz w:val="24"/>
          <w:szCs w:val="24"/>
        </w:rPr>
        <w:t xml:space="preserve"> </w:t>
      </w:r>
      <w:r w:rsidR="00575D1B">
        <w:rPr>
          <w:rFonts w:ascii="Arial" w:hAnsi="Arial" w:cs="Arial"/>
          <w:sz w:val="24"/>
          <w:szCs w:val="24"/>
        </w:rPr>
        <w:t xml:space="preserve">Auftraggebers </w:t>
      </w:r>
      <w:r w:rsidR="001C7B31">
        <w:rPr>
          <w:rFonts w:ascii="Arial" w:hAnsi="Arial" w:cs="Arial"/>
          <w:sz w:val="24"/>
          <w:szCs w:val="24"/>
        </w:rPr>
        <w:t xml:space="preserve">tätig. Hat der </w:t>
      </w:r>
      <w:r w:rsidR="000C4F11" w:rsidRPr="001C7B31">
        <w:rPr>
          <w:rFonts w:ascii="Arial" w:hAnsi="Arial" w:cs="Arial"/>
          <w:sz w:val="24"/>
          <w:szCs w:val="24"/>
        </w:rPr>
        <w:t>Auftraggeber als Rechtsträger einem dritten Gesch</w:t>
      </w:r>
      <w:r w:rsidR="001C7B31">
        <w:rPr>
          <w:rFonts w:ascii="Arial" w:hAnsi="Arial" w:cs="Arial"/>
          <w:sz w:val="24"/>
          <w:szCs w:val="24"/>
        </w:rPr>
        <w:t>ädigten den Sch</w:t>
      </w:r>
      <w:r w:rsidR="001C7B31">
        <w:rPr>
          <w:rFonts w:ascii="Arial" w:hAnsi="Arial" w:cs="Arial"/>
          <w:sz w:val="24"/>
          <w:szCs w:val="24"/>
        </w:rPr>
        <w:t>a</w:t>
      </w:r>
      <w:r w:rsidR="001C7B31">
        <w:rPr>
          <w:rFonts w:ascii="Arial" w:hAnsi="Arial" w:cs="Arial"/>
          <w:sz w:val="24"/>
          <w:szCs w:val="24"/>
        </w:rPr>
        <w:t xml:space="preserve">den ersetzt, so </w:t>
      </w:r>
      <w:r w:rsidR="000C4F11" w:rsidRPr="001C7B31">
        <w:rPr>
          <w:rFonts w:ascii="Arial" w:hAnsi="Arial" w:cs="Arial"/>
          <w:sz w:val="24"/>
          <w:szCs w:val="24"/>
        </w:rPr>
        <w:t xml:space="preserve">gelten für ein allfälliges Regressbegehren </w:t>
      </w:r>
      <w:r w:rsidR="001C7B31">
        <w:rPr>
          <w:rFonts w:ascii="Arial" w:hAnsi="Arial" w:cs="Arial"/>
          <w:sz w:val="24"/>
          <w:szCs w:val="24"/>
        </w:rPr>
        <w:t>gegenüber de</w:t>
      </w:r>
      <w:r w:rsidR="00356A72">
        <w:rPr>
          <w:rFonts w:ascii="Arial" w:hAnsi="Arial" w:cs="Arial"/>
          <w:sz w:val="24"/>
          <w:szCs w:val="24"/>
        </w:rPr>
        <w:t>m</w:t>
      </w:r>
      <w:r w:rsidR="001C7B31">
        <w:rPr>
          <w:rFonts w:ascii="Arial" w:hAnsi="Arial" w:cs="Arial"/>
          <w:sz w:val="24"/>
          <w:szCs w:val="24"/>
        </w:rPr>
        <w:t xml:space="preserve"> Auftra</w:t>
      </w:r>
      <w:r w:rsidR="001C7B31">
        <w:rPr>
          <w:rFonts w:ascii="Arial" w:hAnsi="Arial" w:cs="Arial"/>
          <w:sz w:val="24"/>
          <w:szCs w:val="24"/>
        </w:rPr>
        <w:t>g</w:t>
      </w:r>
      <w:r w:rsidR="001C7B31">
        <w:rPr>
          <w:rFonts w:ascii="Arial" w:hAnsi="Arial" w:cs="Arial"/>
          <w:sz w:val="24"/>
          <w:szCs w:val="24"/>
        </w:rPr>
        <w:t xml:space="preserve">nehmer die </w:t>
      </w:r>
      <w:r w:rsidR="00575D1B">
        <w:rPr>
          <w:rFonts w:ascii="Arial" w:hAnsi="Arial" w:cs="Arial"/>
          <w:sz w:val="24"/>
          <w:szCs w:val="24"/>
        </w:rPr>
        <w:t>Haftungsbeschränkungen</w:t>
      </w:r>
      <w:r w:rsidR="000C4F11" w:rsidRPr="001C7B31">
        <w:rPr>
          <w:rFonts w:ascii="Arial" w:hAnsi="Arial" w:cs="Arial"/>
          <w:sz w:val="24"/>
          <w:szCs w:val="24"/>
        </w:rPr>
        <w:t xml:space="preserve"> des Amtshaftungsgesetzes.</w:t>
      </w:r>
    </w:p>
    <w:p w:rsidR="0019730D" w:rsidRDefault="0019730D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C7B31" w:rsidRDefault="00010E90" w:rsidP="00197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B31">
        <w:rPr>
          <w:rFonts w:ascii="Arial" w:hAnsi="Arial" w:cs="Arial"/>
          <w:b/>
          <w:sz w:val="24"/>
          <w:szCs w:val="24"/>
        </w:rPr>
        <w:t>X</w:t>
      </w:r>
      <w:r w:rsidR="00F9631F" w:rsidRPr="001C7B31">
        <w:rPr>
          <w:rFonts w:ascii="Arial" w:hAnsi="Arial" w:cs="Arial"/>
          <w:b/>
          <w:sz w:val="24"/>
          <w:szCs w:val="24"/>
        </w:rPr>
        <w:t xml:space="preserve">I </w:t>
      </w:r>
      <w:r w:rsidRPr="001C7B31">
        <w:rPr>
          <w:rFonts w:ascii="Arial" w:hAnsi="Arial" w:cs="Arial"/>
          <w:b/>
          <w:sz w:val="24"/>
          <w:szCs w:val="24"/>
        </w:rPr>
        <w:t xml:space="preserve">)   Verträge mit </w:t>
      </w:r>
      <w:r w:rsidR="00B434D9">
        <w:rPr>
          <w:rFonts w:ascii="Arial" w:hAnsi="Arial" w:cs="Arial"/>
          <w:b/>
          <w:sz w:val="24"/>
          <w:szCs w:val="24"/>
        </w:rPr>
        <w:t>weiteren Vertragssprengelärzten</w:t>
      </w:r>
    </w:p>
    <w:p w:rsidR="00010E90" w:rsidRPr="001C7B31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 xml:space="preserve">Festgehalten wird, dass der Abschluss dieses Vertrages den Gemeindeverband </w:t>
      </w:r>
      <w:r w:rsidR="00B434D9">
        <w:rPr>
          <w:rFonts w:ascii="Arial" w:hAnsi="Arial" w:cs="Arial"/>
          <w:sz w:val="24"/>
          <w:szCs w:val="24"/>
        </w:rPr>
        <w:t>S</w:t>
      </w:r>
      <w:r w:rsidR="00B434D9">
        <w:rPr>
          <w:rFonts w:ascii="Arial" w:hAnsi="Arial" w:cs="Arial"/>
          <w:sz w:val="24"/>
          <w:szCs w:val="24"/>
        </w:rPr>
        <w:t>a</w:t>
      </w:r>
      <w:r w:rsidR="00B434D9">
        <w:rPr>
          <w:rFonts w:ascii="Arial" w:hAnsi="Arial" w:cs="Arial"/>
          <w:sz w:val="24"/>
          <w:szCs w:val="24"/>
        </w:rPr>
        <w:t xml:space="preserve">nitätssprengel </w:t>
      </w:r>
      <w:r w:rsidR="00471B7F">
        <w:rPr>
          <w:rFonts w:ascii="Arial" w:hAnsi="Arial" w:cs="Arial"/>
          <w:sz w:val="24"/>
          <w:szCs w:val="24"/>
        </w:rPr>
        <w:t>X</w:t>
      </w:r>
      <w:r w:rsidR="00B434D9">
        <w:rPr>
          <w:rFonts w:ascii="Arial" w:hAnsi="Arial" w:cs="Arial"/>
          <w:sz w:val="24"/>
          <w:szCs w:val="24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nicht darin</w:t>
      </w:r>
      <w:r w:rsidR="00FA0C79" w:rsidRPr="001C7B31">
        <w:rPr>
          <w:rFonts w:ascii="Arial" w:hAnsi="Arial" w:cs="Arial"/>
          <w:sz w:val="24"/>
          <w:szCs w:val="24"/>
        </w:rPr>
        <w:t xml:space="preserve"> </w:t>
      </w:r>
      <w:r w:rsidRPr="001C7B31">
        <w:rPr>
          <w:rFonts w:ascii="Arial" w:hAnsi="Arial" w:cs="Arial"/>
          <w:sz w:val="24"/>
          <w:szCs w:val="24"/>
        </w:rPr>
        <w:t>hindert, a</w:t>
      </w:r>
      <w:r w:rsidR="00B434D9">
        <w:rPr>
          <w:rFonts w:ascii="Arial" w:hAnsi="Arial" w:cs="Arial"/>
          <w:sz w:val="24"/>
          <w:szCs w:val="24"/>
        </w:rPr>
        <w:t>uch mit anderen Ärzten</w:t>
      </w:r>
      <w:r w:rsidRPr="001C7B31">
        <w:rPr>
          <w:rFonts w:ascii="Arial" w:hAnsi="Arial" w:cs="Arial"/>
          <w:sz w:val="24"/>
          <w:szCs w:val="24"/>
        </w:rPr>
        <w:t xml:space="preserve"> entsprechende Verei</w:t>
      </w:r>
      <w:r w:rsidRPr="001C7B31">
        <w:rPr>
          <w:rFonts w:ascii="Arial" w:hAnsi="Arial" w:cs="Arial"/>
          <w:sz w:val="24"/>
          <w:szCs w:val="24"/>
        </w:rPr>
        <w:t>n</w:t>
      </w:r>
      <w:r w:rsidRPr="001C7B31">
        <w:rPr>
          <w:rFonts w:ascii="Arial" w:hAnsi="Arial" w:cs="Arial"/>
          <w:sz w:val="24"/>
          <w:szCs w:val="24"/>
        </w:rPr>
        <w:t>barun</w:t>
      </w:r>
      <w:r w:rsidR="00FA0C79" w:rsidRPr="001C7B31">
        <w:rPr>
          <w:rFonts w:ascii="Arial" w:hAnsi="Arial" w:cs="Arial"/>
          <w:sz w:val="24"/>
          <w:szCs w:val="24"/>
        </w:rPr>
        <w:t>gen über die Durchführung spren</w:t>
      </w:r>
      <w:r w:rsidRPr="001C7B31">
        <w:rPr>
          <w:rFonts w:ascii="Arial" w:hAnsi="Arial" w:cs="Arial"/>
          <w:sz w:val="24"/>
          <w:szCs w:val="24"/>
        </w:rPr>
        <w:t>gelärztlicher Tätigkeiten zu schließen. Über den Abschluss weiterer Ve</w:t>
      </w:r>
      <w:r w:rsidR="00555E17">
        <w:rPr>
          <w:rFonts w:ascii="Arial" w:hAnsi="Arial" w:cs="Arial"/>
          <w:sz w:val="24"/>
          <w:szCs w:val="24"/>
        </w:rPr>
        <w:t>rträge sind die</w:t>
      </w:r>
      <w:r w:rsidR="00FA0C79" w:rsidRPr="001C7B31">
        <w:rPr>
          <w:rFonts w:ascii="Arial" w:hAnsi="Arial" w:cs="Arial"/>
          <w:sz w:val="24"/>
          <w:szCs w:val="24"/>
        </w:rPr>
        <w:t xml:space="preserve"> Vertragssprengel</w:t>
      </w:r>
      <w:r w:rsidR="00555E17">
        <w:rPr>
          <w:rFonts w:ascii="Arial" w:hAnsi="Arial" w:cs="Arial"/>
          <w:sz w:val="24"/>
          <w:szCs w:val="24"/>
        </w:rPr>
        <w:t>ä</w:t>
      </w:r>
      <w:r w:rsidR="00B434D9">
        <w:rPr>
          <w:rFonts w:ascii="Arial" w:hAnsi="Arial" w:cs="Arial"/>
          <w:sz w:val="24"/>
          <w:szCs w:val="24"/>
        </w:rPr>
        <w:t>rzt</w:t>
      </w:r>
      <w:r w:rsidR="00555E17">
        <w:rPr>
          <w:rFonts w:ascii="Arial" w:hAnsi="Arial" w:cs="Arial"/>
          <w:sz w:val="24"/>
          <w:szCs w:val="24"/>
        </w:rPr>
        <w:t>e</w:t>
      </w:r>
      <w:r w:rsidRPr="001C7B31">
        <w:rPr>
          <w:rFonts w:ascii="Arial" w:hAnsi="Arial" w:cs="Arial"/>
          <w:sz w:val="24"/>
          <w:szCs w:val="24"/>
        </w:rPr>
        <w:t xml:space="preserve"> umgehend zu info</w:t>
      </w:r>
      <w:r w:rsidRPr="001C7B31">
        <w:rPr>
          <w:rFonts w:ascii="Arial" w:hAnsi="Arial" w:cs="Arial"/>
          <w:sz w:val="24"/>
          <w:szCs w:val="24"/>
        </w:rPr>
        <w:t>r</w:t>
      </w:r>
      <w:r w:rsidRPr="001C7B31">
        <w:rPr>
          <w:rFonts w:ascii="Arial" w:hAnsi="Arial" w:cs="Arial"/>
          <w:sz w:val="24"/>
          <w:szCs w:val="24"/>
        </w:rPr>
        <w:t>mieren.</w:t>
      </w:r>
    </w:p>
    <w:p w:rsidR="001C7B31" w:rsidRDefault="005800B2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sz w:val="24"/>
          <w:szCs w:val="24"/>
        </w:rPr>
        <w:t>Wenn in einer diesem Vertrag zeitlich nachfolgenden Vertragssprengelarzt</w:t>
      </w:r>
      <w:r w:rsidR="00575D1B">
        <w:rPr>
          <w:rFonts w:ascii="Arial" w:hAnsi="Arial" w:cs="Arial"/>
          <w:sz w:val="24"/>
          <w:szCs w:val="24"/>
        </w:rPr>
        <w:t>-</w:t>
      </w:r>
      <w:r w:rsidRPr="001C7B31">
        <w:rPr>
          <w:rFonts w:ascii="Arial" w:hAnsi="Arial" w:cs="Arial"/>
          <w:sz w:val="24"/>
          <w:szCs w:val="24"/>
        </w:rPr>
        <w:t xml:space="preserve">Vereinbarung </w:t>
      </w:r>
      <w:r w:rsidR="00595A2F" w:rsidRPr="001C7B31">
        <w:rPr>
          <w:rFonts w:ascii="Arial" w:hAnsi="Arial" w:cs="Arial"/>
          <w:sz w:val="24"/>
          <w:szCs w:val="24"/>
        </w:rPr>
        <w:t xml:space="preserve">des Auftraggebers zu einem einzigen oder allen Leistungspunkten </w:t>
      </w:r>
      <w:r w:rsidRPr="001C7B31">
        <w:rPr>
          <w:rFonts w:ascii="Arial" w:hAnsi="Arial" w:cs="Arial"/>
          <w:sz w:val="24"/>
          <w:szCs w:val="24"/>
        </w:rPr>
        <w:t>h</w:t>
      </w:r>
      <w:r w:rsidRPr="001C7B31">
        <w:rPr>
          <w:rFonts w:ascii="Arial" w:hAnsi="Arial" w:cs="Arial"/>
          <w:sz w:val="24"/>
          <w:szCs w:val="24"/>
        </w:rPr>
        <w:t>ö</w:t>
      </w:r>
      <w:r w:rsidRPr="001C7B31">
        <w:rPr>
          <w:rFonts w:ascii="Arial" w:hAnsi="Arial" w:cs="Arial"/>
          <w:sz w:val="24"/>
          <w:szCs w:val="24"/>
        </w:rPr>
        <w:t xml:space="preserve">here Honorare (gem. Pkt. IV.) </w:t>
      </w:r>
      <w:r w:rsidR="00595A2F" w:rsidRPr="001C7B31">
        <w:rPr>
          <w:rFonts w:ascii="Arial" w:hAnsi="Arial" w:cs="Arial"/>
          <w:sz w:val="24"/>
          <w:szCs w:val="24"/>
        </w:rPr>
        <w:t xml:space="preserve">als in diesem Vertrag </w:t>
      </w:r>
      <w:r w:rsidRPr="001C7B31">
        <w:rPr>
          <w:rFonts w:ascii="Arial" w:hAnsi="Arial" w:cs="Arial"/>
          <w:sz w:val="24"/>
          <w:szCs w:val="24"/>
        </w:rPr>
        <w:t xml:space="preserve">vereinbart werden, </w:t>
      </w:r>
      <w:r w:rsidR="00595A2F" w:rsidRPr="001C7B31">
        <w:rPr>
          <w:rFonts w:ascii="Arial" w:hAnsi="Arial" w:cs="Arial"/>
          <w:sz w:val="24"/>
          <w:szCs w:val="24"/>
        </w:rPr>
        <w:t>so gelten di</w:t>
      </w:r>
      <w:r w:rsidR="00595A2F" w:rsidRPr="001C7B31">
        <w:rPr>
          <w:rFonts w:ascii="Arial" w:hAnsi="Arial" w:cs="Arial"/>
          <w:sz w:val="24"/>
          <w:szCs w:val="24"/>
        </w:rPr>
        <w:t>e</w:t>
      </w:r>
      <w:r w:rsidR="00595A2F" w:rsidRPr="001C7B31">
        <w:rPr>
          <w:rFonts w:ascii="Arial" w:hAnsi="Arial" w:cs="Arial"/>
          <w:sz w:val="24"/>
          <w:szCs w:val="24"/>
        </w:rPr>
        <w:t>se höheren Honorare ab dem folgenden Monatsersten auch für die Abrechnung des gegenständlichen Vertrages als vereinbart.</w:t>
      </w:r>
    </w:p>
    <w:p w:rsidR="007E3B15" w:rsidRDefault="007E3B15" w:rsidP="001973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10E90" w:rsidRPr="001C7B31" w:rsidRDefault="00010E90" w:rsidP="001973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C7B31">
        <w:rPr>
          <w:rFonts w:ascii="Arial" w:hAnsi="Arial" w:cs="Arial"/>
          <w:b/>
          <w:sz w:val="24"/>
          <w:szCs w:val="24"/>
        </w:rPr>
        <w:t>XI</w:t>
      </w:r>
      <w:r w:rsidR="00F9631F" w:rsidRPr="001C7B31">
        <w:rPr>
          <w:rFonts w:ascii="Arial" w:hAnsi="Arial" w:cs="Arial"/>
          <w:b/>
          <w:sz w:val="24"/>
          <w:szCs w:val="24"/>
        </w:rPr>
        <w:t xml:space="preserve">I </w:t>
      </w:r>
      <w:r w:rsidRPr="001C7B31">
        <w:rPr>
          <w:rFonts w:ascii="Arial" w:hAnsi="Arial" w:cs="Arial"/>
          <w:b/>
          <w:sz w:val="24"/>
          <w:szCs w:val="24"/>
        </w:rPr>
        <w:t>)   Allgemeine Bestimmungen</w:t>
      </w:r>
    </w:p>
    <w:p w:rsidR="00010E90" w:rsidRPr="00010E90" w:rsidRDefault="001C7B31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B93666">
        <w:rPr>
          <w:rFonts w:ascii="Arial" w:hAnsi="Arial" w:cs="Arial"/>
          <w:sz w:val="24"/>
          <w:szCs w:val="24"/>
        </w:rPr>
        <w:t xml:space="preserve">Kosten einer allfälligen rechtsfreundlichen Vertretung oder Beratung </w:t>
      </w:r>
      <w:r w:rsidR="00010E90" w:rsidRPr="00010E90">
        <w:rPr>
          <w:rFonts w:ascii="Arial" w:hAnsi="Arial" w:cs="Arial"/>
          <w:sz w:val="24"/>
          <w:szCs w:val="24"/>
        </w:rPr>
        <w:t>hat jeder Vertragsteil</w:t>
      </w:r>
      <w:r w:rsidR="00FA0C79">
        <w:rPr>
          <w:rFonts w:ascii="Arial" w:hAnsi="Arial" w:cs="Arial"/>
          <w:sz w:val="24"/>
          <w:szCs w:val="24"/>
        </w:rPr>
        <w:t xml:space="preserve"> </w:t>
      </w:r>
      <w:r w:rsidR="00010E90" w:rsidRPr="00010E90">
        <w:rPr>
          <w:rFonts w:ascii="Arial" w:hAnsi="Arial" w:cs="Arial"/>
          <w:sz w:val="24"/>
          <w:szCs w:val="24"/>
        </w:rPr>
        <w:t>selbst zu tragen.</w:t>
      </w:r>
    </w:p>
    <w:p w:rsidR="00010E90" w:rsidRPr="00010E90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Änderun</w:t>
      </w:r>
      <w:r w:rsidR="00B93666">
        <w:rPr>
          <w:rFonts w:ascii="Arial" w:hAnsi="Arial" w:cs="Arial"/>
          <w:sz w:val="24"/>
          <w:szCs w:val="24"/>
        </w:rPr>
        <w:t xml:space="preserve">gen und Ergänzungen dieser Vereinbarung bedürfen zu ihrer Rechts-wirksamkeit </w:t>
      </w:r>
      <w:r w:rsidRPr="00010E90">
        <w:rPr>
          <w:rFonts w:ascii="Arial" w:hAnsi="Arial" w:cs="Arial"/>
          <w:sz w:val="24"/>
          <w:szCs w:val="24"/>
        </w:rPr>
        <w:t>der</w:t>
      </w:r>
      <w:r w:rsidR="00FA0C79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Schriftform.</w:t>
      </w:r>
    </w:p>
    <w:p w:rsidR="00010E90" w:rsidRPr="00010E90" w:rsidRDefault="00575D1B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diesen</w:t>
      </w:r>
      <w:r w:rsidR="00010E90" w:rsidRPr="00010E90">
        <w:rPr>
          <w:rFonts w:ascii="Arial" w:hAnsi="Arial" w:cs="Arial"/>
          <w:sz w:val="24"/>
          <w:szCs w:val="24"/>
        </w:rPr>
        <w:t xml:space="preserve"> Vertrag kommt unter Ausschluss der Kollisionsnorme</w:t>
      </w:r>
      <w:r w:rsidR="00FA0C79">
        <w:rPr>
          <w:rFonts w:ascii="Arial" w:hAnsi="Arial" w:cs="Arial"/>
          <w:sz w:val="24"/>
          <w:szCs w:val="24"/>
        </w:rPr>
        <w:t>n österreichisches Recht zur Anw</w:t>
      </w:r>
      <w:r w:rsidR="00010E90" w:rsidRPr="00010E90">
        <w:rPr>
          <w:rFonts w:ascii="Arial" w:hAnsi="Arial" w:cs="Arial"/>
          <w:sz w:val="24"/>
          <w:szCs w:val="24"/>
        </w:rPr>
        <w:t>endung.</w:t>
      </w:r>
    </w:p>
    <w:p w:rsidR="00010E90" w:rsidRPr="00010E90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Zur Entscheidung sämtlicher Streitigkeiten aus der Vereinbarung</w:t>
      </w:r>
      <w:r w:rsidR="00575D1B">
        <w:rPr>
          <w:rFonts w:ascii="Arial" w:hAnsi="Arial" w:cs="Arial"/>
          <w:sz w:val="24"/>
          <w:szCs w:val="24"/>
        </w:rPr>
        <w:t xml:space="preserve"> i</w:t>
      </w:r>
      <w:r w:rsidR="00FA0C79">
        <w:rPr>
          <w:rFonts w:ascii="Arial" w:hAnsi="Arial" w:cs="Arial"/>
          <w:sz w:val="24"/>
          <w:szCs w:val="24"/>
        </w:rPr>
        <w:t>st das sachlich z</w:t>
      </w:r>
      <w:r w:rsidR="00FA0C79">
        <w:rPr>
          <w:rFonts w:ascii="Arial" w:hAnsi="Arial" w:cs="Arial"/>
          <w:sz w:val="24"/>
          <w:szCs w:val="24"/>
        </w:rPr>
        <w:t>u</w:t>
      </w:r>
      <w:r w:rsidR="00FA0C79">
        <w:rPr>
          <w:rFonts w:ascii="Arial" w:hAnsi="Arial" w:cs="Arial"/>
          <w:sz w:val="24"/>
          <w:szCs w:val="24"/>
        </w:rPr>
        <w:t>ständige Gericht</w:t>
      </w:r>
      <w:r w:rsidRPr="00010E90">
        <w:rPr>
          <w:rFonts w:ascii="Arial" w:hAnsi="Arial" w:cs="Arial"/>
          <w:sz w:val="24"/>
          <w:szCs w:val="24"/>
        </w:rPr>
        <w:t xml:space="preserve"> </w:t>
      </w:r>
      <w:r w:rsidR="003C7BF6" w:rsidRPr="00010E90">
        <w:rPr>
          <w:rFonts w:ascii="Arial" w:hAnsi="Arial" w:cs="Arial"/>
          <w:sz w:val="24"/>
          <w:szCs w:val="24"/>
        </w:rPr>
        <w:t>in</w:t>
      </w:r>
      <w:r w:rsidR="00557008">
        <w:rPr>
          <w:rFonts w:ascii="Arial" w:hAnsi="Arial" w:cs="Arial"/>
          <w:sz w:val="24"/>
          <w:szCs w:val="24"/>
        </w:rPr>
        <w:t xml:space="preserve"> Telfs</w:t>
      </w:r>
      <w:r w:rsidR="003C7BF6">
        <w:rPr>
          <w:rFonts w:ascii="Arial" w:hAnsi="Arial" w:cs="Arial"/>
          <w:sz w:val="24"/>
          <w:szCs w:val="24"/>
        </w:rPr>
        <w:t xml:space="preserve"> </w:t>
      </w:r>
      <w:r w:rsidRPr="00010E90">
        <w:rPr>
          <w:rFonts w:ascii="Arial" w:hAnsi="Arial" w:cs="Arial"/>
          <w:sz w:val="24"/>
          <w:szCs w:val="24"/>
        </w:rPr>
        <w:t>berufen.</w:t>
      </w:r>
    </w:p>
    <w:p w:rsidR="00010E90" w:rsidRDefault="00010E90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E90">
        <w:rPr>
          <w:rFonts w:ascii="Arial" w:hAnsi="Arial" w:cs="Arial"/>
          <w:sz w:val="24"/>
          <w:szCs w:val="24"/>
        </w:rPr>
        <w:t>Diese Vereinbarung wird in zwei Originalen errichtet, wovon jeder Vertragspartner eines erhält.</w:t>
      </w:r>
    </w:p>
    <w:p w:rsidR="00356A72" w:rsidRDefault="00356A72" w:rsidP="00197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E90" w:rsidRPr="00010E90" w:rsidRDefault="00FA0C79" w:rsidP="001973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</w:t>
      </w:r>
      <w:r w:rsidR="00B93666">
        <w:rPr>
          <w:rFonts w:ascii="Arial" w:hAnsi="Arial" w:cs="Arial"/>
          <w:sz w:val="24"/>
          <w:szCs w:val="24"/>
        </w:rPr>
        <w:t>…..</w:t>
      </w:r>
      <w:r w:rsidR="00010E90" w:rsidRPr="00010E90">
        <w:rPr>
          <w:rFonts w:ascii="Arial" w:hAnsi="Arial" w:cs="Arial"/>
          <w:sz w:val="24"/>
          <w:szCs w:val="24"/>
        </w:rPr>
        <w:t>.</w:t>
      </w:r>
      <w:r w:rsidR="00B93666">
        <w:rPr>
          <w:rFonts w:ascii="Arial" w:hAnsi="Arial" w:cs="Arial"/>
          <w:sz w:val="24"/>
          <w:szCs w:val="24"/>
        </w:rPr>
        <w:t>..</w:t>
      </w:r>
      <w:r w:rsidR="00010E90" w:rsidRPr="00010E90">
        <w:rPr>
          <w:rFonts w:ascii="Arial" w:hAnsi="Arial" w:cs="Arial"/>
          <w:sz w:val="24"/>
          <w:szCs w:val="24"/>
        </w:rPr>
        <w:t>, am......</w:t>
      </w:r>
      <w:r w:rsidR="00B93666">
        <w:rPr>
          <w:rFonts w:ascii="Arial" w:hAnsi="Arial" w:cs="Arial"/>
          <w:sz w:val="24"/>
          <w:szCs w:val="24"/>
        </w:rPr>
        <w:t xml:space="preserve">................             </w:t>
      </w:r>
      <w:r w:rsidR="00010E90" w:rsidRPr="00010E90">
        <w:rPr>
          <w:rFonts w:ascii="Arial" w:hAnsi="Arial" w:cs="Arial"/>
          <w:sz w:val="24"/>
          <w:szCs w:val="24"/>
        </w:rPr>
        <w:t xml:space="preserve">  </w:t>
      </w:r>
      <w:r w:rsidR="00B93666">
        <w:rPr>
          <w:rFonts w:ascii="Arial" w:hAnsi="Arial" w:cs="Arial"/>
          <w:sz w:val="24"/>
          <w:szCs w:val="24"/>
        </w:rPr>
        <w:t xml:space="preserve">   </w:t>
      </w:r>
      <w:r w:rsidR="00471B7F">
        <w:rPr>
          <w:rFonts w:ascii="Arial" w:hAnsi="Arial" w:cs="Arial"/>
          <w:sz w:val="24"/>
          <w:szCs w:val="24"/>
        </w:rPr>
        <w:tab/>
      </w:r>
      <w:r w:rsidR="00557008">
        <w:rPr>
          <w:rFonts w:ascii="Arial" w:hAnsi="Arial" w:cs="Arial"/>
          <w:sz w:val="24"/>
          <w:szCs w:val="24"/>
        </w:rPr>
        <w:t>Telfs</w:t>
      </w:r>
      <w:r w:rsidR="00010E90" w:rsidRPr="00010E90">
        <w:rPr>
          <w:rFonts w:ascii="Arial" w:hAnsi="Arial" w:cs="Arial"/>
          <w:sz w:val="24"/>
          <w:szCs w:val="24"/>
        </w:rPr>
        <w:t>, am</w:t>
      </w:r>
      <w:r>
        <w:rPr>
          <w:rFonts w:ascii="Arial" w:hAnsi="Arial" w:cs="Arial"/>
          <w:sz w:val="24"/>
          <w:szCs w:val="24"/>
        </w:rPr>
        <w:t xml:space="preserve"> </w:t>
      </w:r>
      <w:r w:rsidR="0057429C">
        <w:rPr>
          <w:rFonts w:ascii="Arial" w:hAnsi="Arial" w:cs="Arial"/>
          <w:sz w:val="24"/>
          <w:szCs w:val="24"/>
        </w:rPr>
        <w:t>XX</w:t>
      </w:r>
      <w:r w:rsidR="00356A72">
        <w:rPr>
          <w:rFonts w:ascii="Arial" w:hAnsi="Arial" w:cs="Arial"/>
          <w:sz w:val="24"/>
          <w:szCs w:val="24"/>
        </w:rPr>
        <w:t>.</w:t>
      </w:r>
      <w:r w:rsidR="0057429C">
        <w:rPr>
          <w:rFonts w:ascii="Arial" w:hAnsi="Arial" w:cs="Arial"/>
          <w:sz w:val="24"/>
          <w:szCs w:val="24"/>
        </w:rPr>
        <w:t>XX</w:t>
      </w:r>
      <w:r w:rsidR="00356A72">
        <w:rPr>
          <w:rFonts w:ascii="Arial" w:hAnsi="Arial" w:cs="Arial"/>
          <w:sz w:val="24"/>
          <w:szCs w:val="24"/>
        </w:rPr>
        <w:t>.20</w:t>
      </w:r>
      <w:r w:rsidR="0057429C">
        <w:rPr>
          <w:rFonts w:ascii="Arial" w:hAnsi="Arial" w:cs="Arial"/>
          <w:sz w:val="24"/>
          <w:szCs w:val="24"/>
        </w:rPr>
        <w:t>XX</w:t>
      </w:r>
    </w:p>
    <w:p w:rsidR="00356A72" w:rsidRDefault="00356A72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7105AE" w:rsidRPr="00D079F4" w:rsidRDefault="00557008" w:rsidP="001973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Vertragssprengel</w:t>
      </w:r>
      <w:r w:rsidR="00356A72">
        <w:rPr>
          <w:rFonts w:ascii="Arial" w:hAnsi="Arial" w:cs="Arial"/>
          <w:sz w:val="24"/>
          <w:szCs w:val="24"/>
        </w:rPr>
        <w:t>arzt</w:t>
      </w:r>
      <w:r w:rsidR="00010E90" w:rsidRPr="00010E90">
        <w:rPr>
          <w:rFonts w:ascii="Arial" w:hAnsi="Arial" w:cs="Arial"/>
          <w:sz w:val="24"/>
          <w:szCs w:val="24"/>
        </w:rPr>
        <w:t xml:space="preserve">:              </w:t>
      </w:r>
      <w:r w:rsidR="003C7BF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0E90" w:rsidRPr="00D079F4">
        <w:rPr>
          <w:rFonts w:ascii="Arial" w:hAnsi="Arial" w:cs="Arial"/>
          <w:sz w:val="24"/>
          <w:szCs w:val="24"/>
        </w:rPr>
        <w:t xml:space="preserve">Für </w:t>
      </w:r>
      <w:r w:rsidR="007105AE" w:rsidRPr="00D079F4">
        <w:rPr>
          <w:rFonts w:ascii="Arial" w:hAnsi="Arial" w:cs="Arial"/>
          <w:sz w:val="24"/>
          <w:szCs w:val="24"/>
        </w:rPr>
        <w:t>den</w:t>
      </w:r>
      <w:r w:rsidR="00010E90" w:rsidRPr="00D079F4">
        <w:rPr>
          <w:rFonts w:ascii="Arial" w:hAnsi="Arial" w:cs="Arial"/>
          <w:sz w:val="24"/>
          <w:szCs w:val="24"/>
        </w:rPr>
        <w:t xml:space="preserve"> Gemeindeverband</w:t>
      </w:r>
      <w:r w:rsidR="007105AE" w:rsidRPr="00D079F4">
        <w:rPr>
          <w:rFonts w:ascii="Arial" w:hAnsi="Arial" w:cs="Arial"/>
          <w:sz w:val="24"/>
          <w:szCs w:val="24"/>
        </w:rPr>
        <w:br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</w:r>
      <w:r w:rsidR="007105AE" w:rsidRPr="00D079F4">
        <w:rPr>
          <w:rFonts w:ascii="Arial" w:hAnsi="Arial" w:cs="Arial"/>
          <w:sz w:val="24"/>
          <w:szCs w:val="24"/>
        </w:rPr>
        <w:tab/>
        <w:t xml:space="preserve">Sanitätssprengel </w:t>
      </w:r>
      <w:r w:rsidR="00471B7F">
        <w:rPr>
          <w:rFonts w:ascii="Arial" w:hAnsi="Arial" w:cs="Arial"/>
          <w:sz w:val="24"/>
          <w:szCs w:val="24"/>
        </w:rPr>
        <w:t>X</w:t>
      </w:r>
      <w:r w:rsidR="007105AE" w:rsidRPr="00D079F4">
        <w:rPr>
          <w:rFonts w:ascii="Arial" w:hAnsi="Arial" w:cs="Arial"/>
          <w:sz w:val="24"/>
          <w:szCs w:val="24"/>
        </w:rPr>
        <w:t>:</w:t>
      </w:r>
    </w:p>
    <w:p w:rsidR="0090199C" w:rsidRPr="00D079F4" w:rsidRDefault="0090199C" w:rsidP="0019730D">
      <w:pPr>
        <w:spacing w:line="240" w:lineRule="auto"/>
        <w:rPr>
          <w:rFonts w:ascii="Arial" w:hAnsi="Arial" w:cs="Arial"/>
          <w:sz w:val="24"/>
          <w:szCs w:val="24"/>
        </w:rPr>
      </w:pPr>
    </w:p>
    <w:p w:rsidR="001027E6" w:rsidRPr="00010E90" w:rsidRDefault="0057429C" w:rsidP="001973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0E90" w:rsidRPr="00D079F4">
        <w:rPr>
          <w:rFonts w:ascii="Arial" w:hAnsi="Arial" w:cs="Arial"/>
          <w:sz w:val="24"/>
          <w:szCs w:val="24"/>
        </w:rPr>
        <w:t xml:space="preserve">                                  </w:t>
      </w:r>
      <w:r w:rsidR="007105AE" w:rsidRPr="00D079F4">
        <w:rPr>
          <w:rFonts w:ascii="Arial" w:hAnsi="Arial" w:cs="Arial"/>
          <w:sz w:val="24"/>
          <w:szCs w:val="24"/>
        </w:rPr>
        <w:tab/>
      </w:r>
      <w:proofErr w:type="spellStart"/>
      <w:r w:rsidR="007105AE" w:rsidRPr="00D079F4">
        <w:rPr>
          <w:rFonts w:ascii="Arial" w:hAnsi="Arial" w:cs="Arial"/>
          <w:sz w:val="24"/>
          <w:szCs w:val="24"/>
        </w:rPr>
        <w:t>Bgm</w:t>
      </w:r>
      <w:proofErr w:type="spellEnd"/>
      <w:r w:rsidR="007105AE" w:rsidRPr="00D079F4">
        <w:rPr>
          <w:rFonts w:ascii="Arial" w:hAnsi="Arial" w:cs="Arial"/>
          <w:sz w:val="24"/>
          <w:szCs w:val="24"/>
        </w:rPr>
        <w:t xml:space="preserve">. </w:t>
      </w:r>
      <w:r w:rsidR="00471B7F">
        <w:rPr>
          <w:rFonts w:ascii="Arial" w:hAnsi="Arial" w:cs="Arial"/>
          <w:sz w:val="24"/>
          <w:szCs w:val="24"/>
        </w:rPr>
        <w:t>X</w:t>
      </w:r>
    </w:p>
    <w:sectPr w:rsidR="001027E6" w:rsidRPr="00010E9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3" w:rsidRDefault="002A3FF3" w:rsidP="00F9631F">
      <w:pPr>
        <w:spacing w:after="0" w:line="240" w:lineRule="auto"/>
      </w:pPr>
      <w:r>
        <w:separator/>
      </w:r>
    </w:p>
  </w:endnote>
  <w:endnote w:type="continuationSeparator" w:id="0">
    <w:p w:rsidR="002A3FF3" w:rsidRDefault="002A3FF3" w:rsidP="00F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703933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3FF3" w:rsidRPr="00185917" w:rsidRDefault="002A3FF3">
            <w:pPr>
              <w:pStyle w:val="Fuzeile"/>
              <w:jc w:val="center"/>
              <w:rPr>
                <w:rFonts w:ascii="Arial" w:hAnsi="Arial" w:cs="Arial"/>
              </w:rPr>
            </w:pPr>
            <w:r w:rsidRPr="00185917">
              <w:rPr>
                <w:rFonts w:ascii="Arial" w:hAnsi="Arial" w:cs="Arial"/>
                <w:lang w:val="de-DE"/>
              </w:rPr>
              <w:t xml:space="preserve">Seite </w:t>
            </w:r>
            <w:r w:rsidRPr="00185917">
              <w:rPr>
                <w:rFonts w:ascii="Arial" w:hAnsi="Arial" w:cs="Arial"/>
                <w:b/>
                <w:bCs/>
              </w:rPr>
              <w:fldChar w:fldCharType="begin"/>
            </w:r>
            <w:r w:rsidRPr="00185917">
              <w:rPr>
                <w:rFonts w:ascii="Arial" w:hAnsi="Arial" w:cs="Arial"/>
                <w:b/>
                <w:bCs/>
              </w:rPr>
              <w:instrText>PAGE</w:instrText>
            </w:r>
            <w:r w:rsidRPr="00185917">
              <w:rPr>
                <w:rFonts w:ascii="Arial" w:hAnsi="Arial" w:cs="Arial"/>
                <w:b/>
                <w:bCs/>
              </w:rPr>
              <w:fldChar w:fldCharType="separate"/>
            </w:r>
            <w:r w:rsidR="00AF6550">
              <w:rPr>
                <w:rFonts w:ascii="Arial" w:hAnsi="Arial" w:cs="Arial"/>
                <w:b/>
                <w:bCs/>
                <w:noProof/>
              </w:rPr>
              <w:t>1</w:t>
            </w:r>
            <w:r w:rsidRPr="00185917">
              <w:rPr>
                <w:rFonts w:ascii="Arial" w:hAnsi="Arial" w:cs="Arial"/>
                <w:b/>
                <w:bCs/>
              </w:rPr>
              <w:fldChar w:fldCharType="end"/>
            </w:r>
            <w:r w:rsidRPr="00185917">
              <w:rPr>
                <w:rFonts w:ascii="Arial" w:hAnsi="Arial" w:cs="Arial"/>
                <w:lang w:val="de-DE"/>
              </w:rPr>
              <w:t xml:space="preserve"> von </w:t>
            </w:r>
            <w:r w:rsidRPr="00185917">
              <w:rPr>
                <w:rFonts w:ascii="Arial" w:hAnsi="Arial" w:cs="Arial"/>
                <w:b/>
                <w:bCs/>
              </w:rPr>
              <w:fldChar w:fldCharType="begin"/>
            </w:r>
            <w:r w:rsidRPr="00185917">
              <w:rPr>
                <w:rFonts w:ascii="Arial" w:hAnsi="Arial" w:cs="Arial"/>
                <w:b/>
                <w:bCs/>
              </w:rPr>
              <w:instrText>NUMPAGES</w:instrText>
            </w:r>
            <w:r w:rsidRPr="00185917">
              <w:rPr>
                <w:rFonts w:ascii="Arial" w:hAnsi="Arial" w:cs="Arial"/>
                <w:b/>
                <w:bCs/>
              </w:rPr>
              <w:fldChar w:fldCharType="separate"/>
            </w:r>
            <w:r w:rsidR="00AF6550">
              <w:rPr>
                <w:rFonts w:ascii="Arial" w:hAnsi="Arial" w:cs="Arial"/>
                <w:b/>
                <w:bCs/>
                <w:noProof/>
              </w:rPr>
              <w:t>6</w:t>
            </w:r>
            <w:r w:rsidRPr="0018591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2A3FF3" w:rsidRDefault="002A3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3" w:rsidRDefault="002A3FF3" w:rsidP="00F9631F">
      <w:pPr>
        <w:spacing w:after="0" w:line="240" w:lineRule="auto"/>
      </w:pPr>
      <w:r>
        <w:separator/>
      </w:r>
    </w:p>
  </w:footnote>
  <w:footnote w:type="continuationSeparator" w:id="0">
    <w:p w:rsidR="002A3FF3" w:rsidRDefault="002A3FF3" w:rsidP="00F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117"/>
    <w:multiLevelType w:val="hybridMultilevel"/>
    <w:tmpl w:val="634CB466"/>
    <w:lvl w:ilvl="0" w:tplc="E88A9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B6A"/>
    <w:multiLevelType w:val="hybridMultilevel"/>
    <w:tmpl w:val="2F8ED66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C40"/>
    <w:multiLevelType w:val="hybridMultilevel"/>
    <w:tmpl w:val="B70E3BB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1F52"/>
    <w:multiLevelType w:val="hybridMultilevel"/>
    <w:tmpl w:val="2FE83C02"/>
    <w:lvl w:ilvl="0" w:tplc="F6560DC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A12"/>
    <w:multiLevelType w:val="hybridMultilevel"/>
    <w:tmpl w:val="1856E20C"/>
    <w:lvl w:ilvl="0" w:tplc="92007466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3ADD"/>
    <w:multiLevelType w:val="hybridMultilevel"/>
    <w:tmpl w:val="FC803D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64C"/>
    <w:multiLevelType w:val="hybridMultilevel"/>
    <w:tmpl w:val="8124B94A"/>
    <w:lvl w:ilvl="0" w:tplc="FC9EEEC6">
      <w:start w:val="1"/>
      <w:numFmt w:val="decimal"/>
      <w:lvlText w:val="%1.)"/>
      <w:lvlJc w:val="lef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539E"/>
    <w:multiLevelType w:val="hybridMultilevel"/>
    <w:tmpl w:val="66961F90"/>
    <w:lvl w:ilvl="0" w:tplc="C936C04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C936C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E72EC0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74123"/>
    <w:multiLevelType w:val="multilevel"/>
    <w:tmpl w:val="C59C9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4A7356E1"/>
    <w:multiLevelType w:val="hybridMultilevel"/>
    <w:tmpl w:val="62BAD172"/>
    <w:lvl w:ilvl="0" w:tplc="E88A9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3F85"/>
    <w:multiLevelType w:val="hybridMultilevel"/>
    <w:tmpl w:val="2EBC64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58D4"/>
    <w:multiLevelType w:val="hybridMultilevel"/>
    <w:tmpl w:val="2FE83C02"/>
    <w:lvl w:ilvl="0" w:tplc="F6560DC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457E0"/>
    <w:multiLevelType w:val="hybridMultilevel"/>
    <w:tmpl w:val="9EFCC8AE"/>
    <w:lvl w:ilvl="0" w:tplc="C936C04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38D8"/>
    <w:multiLevelType w:val="hybridMultilevel"/>
    <w:tmpl w:val="C646E2FC"/>
    <w:lvl w:ilvl="0" w:tplc="F6560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03AD"/>
    <w:multiLevelType w:val="hybridMultilevel"/>
    <w:tmpl w:val="44365AFE"/>
    <w:lvl w:ilvl="0" w:tplc="92007466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C7B2E"/>
    <w:multiLevelType w:val="hybridMultilevel"/>
    <w:tmpl w:val="35D0FBC0"/>
    <w:lvl w:ilvl="0" w:tplc="229C37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E0B46"/>
    <w:multiLevelType w:val="hybridMultilevel"/>
    <w:tmpl w:val="EC4A5800"/>
    <w:lvl w:ilvl="0" w:tplc="92007466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A0E"/>
    <w:multiLevelType w:val="hybridMultilevel"/>
    <w:tmpl w:val="D4542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73342"/>
    <w:multiLevelType w:val="hybridMultilevel"/>
    <w:tmpl w:val="398E677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0"/>
    <w:rsid w:val="00004C51"/>
    <w:rsid w:val="00006831"/>
    <w:rsid w:val="00010E90"/>
    <w:rsid w:val="00017324"/>
    <w:rsid w:val="00026489"/>
    <w:rsid w:val="000414E3"/>
    <w:rsid w:val="00041BE9"/>
    <w:rsid w:val="00051CA0"/>
    <w:rsid w:val="000829DF"/>
    <w:rsid w:val="000A34E2"/>
    <w:rsid w:val="000A60F8"/>
    <w:rsid w:val="000A621E"/>
    <w:rsid w:val="000B10F3"/>
    <w:rsid w:val="000B60F9"/>
    <w:rsid w:val="000C12BA"/>
    <w:rsid w:val="000C12F1"/>
    <w:rsid w:val="000C4791"/>
    <w:rsid w:val="000C4F11"/>
    <w:rsid w:val="000C6AC5"/>
    <w:rsid w:val="000E2178"/>
    <w:rsid w:val="000E4EA5"/>
    <w:rsid w:val="000F011F"/>
    <w:rsid w:val="000F06CA"/>
    <w:rsid w:val="000F28E5"/>
    <w:rsid w:val="000F4AD6"/>
    <w:rsid w:val="000F6984"/>
    <w:rsid w:val="001027E6"/>
    <w:rsid w:val="00120B16"/>
    <w:rsid w:val="001233E9"/>
    <w:rsid w:val="001246FC"/>
    <w:rsid w:val="00130BD1"/>
    <w:rsid w:val="00133C98"/>
    <w:rsid w:val="00134E54"/>
    <w:rsid w:val="00140336"/>
    <w:rsid w:val="00144585"/>
    <w:rsid w:val="001456E0"/>
    <w:rsid w:val="00163306"/>
    <w:rsid w:val="0016793F"/>
    <w:rsid w:val="001702AB"/>
    <w:rsid w:val="00172A73"/>
    <w:rsid w:val="00181566"/>
    <w:rsid w:val="00182A12"/>
    <w:rsid w:val="00185917"/>
    <w:rsid w:val="00187EDB"/>
    <w:rsid w:val="001945F6"/>
    <w:rsid w:val="0019629D"/>
    <w:rsid w:val="0019730D"/>
    <w:rsid w:val="001A05F9"/>
    <w:rsid w:val="001A714A"/>
    <w:rsid w:val="001C6B73"/>
    <w:rsid w:val="001C7B31"/>
    <w:rsid w:val="001E1F4E"/>
    <w:rsid w:val="001F345D"/>
    <w:rsid w:val="0020554B"/>
    <w:rsid w:val="00221026"/>
    <w:rsid w:val="00237927"/>
    <w:rsid w:val="00240FCD"/>
    <w:rsid w:val="00257866"/>
    <w:rsid w:val="002655BC"/>
    <w:rsid w:val="00266AE5"/>
    <w:rsid w:val="002676C3"/>
    <w:rsid w:val="00271A68"/>
    <w:rsid w:val="0027535D"/>
    <w:rsid w:val="002777AB"/>
    <w:rsid w:val="00280920"/>
    <w:rsid w:val="002850FF"/>
    <w:rsid w:val="00286A7C"/>
    <w:rsid w:val="00292272"/>
    <w:rsid w:val="00294D69"/>
    <w:rsid w:val="002A3FF3"/>
    <w:rsid w:val="002A6196"/>
    <w:rsid w:val="002A73DA"/>
    <w:rsid w:val="002B60D3"/>
    <w:rsid w:val="002D2B1E"/>
    <w:rsid w:val="00303BF7"/>
    <w:rsid w:val="00316C35"/>
    <w:rsid w:val="00325EA6"/>
    <w:rsid w:val="003316DC"/>
    <w:rsid w:val="0033214D"/>
    <w:rsid w:val="003426E2"/>
    <w:rsid w:val="00346B2B"/>
    <w:rsid w:val="00350FDE"/>
    <w:rsid w:val="00351A51"/>
    <w:rsid w:val="003527FE"/>
    <w:rsid w:val="00356A72"/>
    <w:rsid w:val="00361039"/>
    <w:rsid w:val="00367A33"/>
    <w:rsid w:val="0037039B"/>
    <w:rsid w:val="00371A3F"/>
    <w:rsid w:val="00384F33"/>
    <w:rsid w:val="003A0A43"/>
    <w:rsid w:val="003A330B"/>
    <w:rsid w:val="003A4653"/>
    <w:rsid w:val="003B1574"/>
    <w:rsid w:val="003B22FE"/>
    <w:rsid w:val="003B5338"/>
    <w:rsid w:val="003C7BF6"/>
    <w:rsid w:val="003E7C60"/>
    <w:rsid w:val="003F3460"/>
    <w:rsid w:val="003F71AB"/>
    <w:rsid w:val="004139FC"/>
    <w:rsid w:val="00435C4C"/>
    <w:rsid w:val="00436D79"/>
    <w:rsid w:val="00444A1D"/>
    <w:rsid w:val="00460AB4"/>
    <w:rsid w:val="004652D3"/>
    <w:rsid w:val="00471B7F"/>
    <w:rsid w:val="004857A8"/>
    <w:rsid w:val="00486CEF"/>
    <w:rsid w:val="0049402E"/>
    <w:rsid w:val="004A0079"/>
    <w:rsid w:val="004D24B4"/>
    <w:rsid w:val="004D2F2E"/>
    <w:rsid w:val="004D2F3E"/>
    <w:rsid w:val="004D40C9"/>
    <w:rsid w:val="004E56D8"/>
    <w:rsid w:val="004F4E14"/>
    <w:rsid w:val="004F7DE4"/>
    <w:rsid w:val="0050221E"/>
    <w:rsid w:val="005033A3"/>
    <w:rsid w:val="0051319F"/>
    <w:rsid w:val="00524FA4"/>
    <w:rsid w:val="00532492"/>
    <w:rsid w:val="00535FEA"/>
    <w:rsid w:val="00546D07"/>
    <w:rsid w:val="00552112"/>
    <w:rsid w:val="00555E17"/>
    <w:rsid w:val="00557008"/>
    <w:rsid w:val="0056008E"/>
    <w:rsid w:val="0057429C"/>
    <w:rsid w:val="00575D1B"/>
    <w:rsid w:val="005800B2"/>
    <w:rsid w:val="00584AFA"/>
    <w:rsid w:val="00586782"/>
    <w:rsid w:val="00595A2F"/>
    <w:rsid w:val="005B0C77"/>
    <w:rsid w:val="005D7B7A"/>
    <w:rsid w:val="005E2128"/>
    <w:rsid w:val="005E235F"/>
    <w:rsid w:val="00600C9B"/>
    <w:rsid w:val="00612126"/>
    <w:rsid w:val="00613285"/>
    <w:rsid w:val="00632B87"/>
    <w:rsid w:val="00646847"/>
    <w:rsid w:val="00647FA6"/>
    <w:rsid w:val="00650F6D"/>
    <w:rsid w:val="0065329E"/>
    <w:rsid w:val="00654915"/>
    <w:rsid w:val="00655A74"/>
    <w:rsid w:val="0065655E"/>
    <w:rsid w:val="00656D16"/>
    <w:rsid w:val="0066015A"/>
    <w:rsid w:val="00660AD5"/>
    <w:rsid w:val="00667AE6"/>
    <w:rsid w:val="00677852"/>
    <w:rsid w:val="00690D65"/>
    <w:rsid w:val="00693D9B"/>
    <w:rsid w:val="006A7502"/>
    <w:rsid w:val="006B378D"/>
    <w:rsid w:val="006C04F2"/>
    <w:rsid w:val="006C5AC6"/>
    <w:rsid w:val="006D02FA"/>
    <w:rsid w:val="006E7F1B"/>
    <w:rsid w:val="006F3F43"/>
    <w:rsid w:val="00701B58"/>
    <w:rsid w:val="0070244B"/>
    <w:rsid w:val="0071055A"/>
    <w:rsid w:val="007105AE"/>
    <w:rsid w:val="00714886"/>
    <w:rsid w:val="007160C7"/>
    <w:rsid w:val="007174FF"/>
    <w:rsid w:val="007259CA"/>
    <w:rsid w:val="00735204"/>
    <w:rsid w:val="00750847"/>
    <w:rsid w:val="00764D3C"/>
    <w:rsid w:val="00773219"/>
    <w:rsid w:val="007776C3"/>
    <w:rsid w:val="00795578"/>
    <w:rsid w:val="007A0B6A"/>
    <w:rsid w:val="007C3C43"/>
    <w:rsid w:val="007C695C"/>
    <w:rsid w:val="007C6A90"/>
    <w:rsid w:val="007C7564"/>
    <w:rsid w:val="007C7E61"/>
    <w:rsid w:val="007D5115"/>
    <w:rsid w:val="007D6467"/>
    <w:rsid w:val="007E3B15"/>
    <w:rsid w:val="007E5290"/>
    <w:rsid w:val="007E6350"/>
    <w:rsid w:val="007F50E0"/>
    <w:rsid w:val="00800377"/>
    <w:rsid w:val="008004ED"/>
    <w:rsid w:val="008009A1"/>
    <w:rsid w:val="00804DF7"/>
    <w:rsid w:val="00805D74"/>
    <w:rsid w:val="0080714A"/>
    <w:rsid w:val="00825E86"/>
    <w:rsid w:val="00852764"/>
    <w:rsid w:val="00852D17"/>
    <w:rsid w:val="00877017"/>
    <w:rsid w:val="00897C0E"/>
    <w:rsid w:val="008A43BC"/>
    <w:rsid w:val="008B354A"/>
    <w:rsid w:val="008C3414"/>
    <w:rsid w:val="008C3E6D"/>
    <w:rsid w:val="008E1828"/>
    <w:rsid w:val="008E52EF"/>
    <w:rsid w:val="008F2D6E"/>
    <w:rsid w:val="00900BD0"/>
    <w:rsid w:val="00900F75"/>
    <w:rsid w:val="0090199C"/>
    <w:rsid w:val="009120A3"/>
    <w:rsid w:val="00931276"/>
    <w:rsid w:val="009354CB"/>
    <w:rsid w:val="009409F3"/>
    <w:rsid w:val="00962745"/>
    <w:rsid w:val="00962EBF"/>
    <w:rsid w:val="00971CDF"/>
    <w:rsid w:val="0097322A"/>
    <w:rsid w:val="00982B05"/>
    <w:rsid w:val="009A26AE"/>
    <w:rsid w:val="009A41A7"/>
    <w:rsid w:val="009A42BE"/>
    <w:rsid w:val="009B0B8B"/>
    <w:rsid w:val="009C5441"/>
    <w:rsid w:val="009D6FEC"/>
    <w:rsid w:val="009F5F06"/>
    <w:rsid w:val="009F69D7"/>
    <w:rsid w:val="00A150C8"/>
    <w:rsid w:val="00A22D02"/>
    <w:rsid w:val="00A308DA"/>
    <w:rsid w:val="00A30C43"/>
    <w:rsid w:val="00A36824"/>
    <w:rsid w:val="00A36BF0"/>
    <w:rsid w:val="00A40BFE"/>
    <w:rsid w:val="00A4205C"/>
    <w:rsid w:val="00A5243B"/>
    <w:rsid w:val="00A62D79"/>
    <w:rsid w:val="00A72F2A"/>
    <w:rsid w:val="00A81DFB"/>
    <w:rsid w:val="00A82863"/>
    <w:rsid w:val="00A85653"/>
    <w:rsid w:val="00A86B65"/>
    <w:rsid w:val="00A93940"/>
    <w:rsid w:val="00A946E8"/>
    <w:rsid w:val="00A96CDD"/>
    <w:rsid w:val="00AA23C4"/>
    <w:rsid w:val="00AB1C24"/>
    <w:rsid w:val="00AC553F"/>
    <w:rsid w:val="00AD20C6"/>
    <w:rsid w:val="00AD77F7"/>
    <w:rsid w:val="00AE0074"/>
    <w:rsid w:val="00AF0E66"/>
    <w:rsid w:val="00AF6550"/>
    <w:rsid w:val="00B002CD"/>
    <w:rsid w:val="00B035B3"/>
    <w:rsid w:val="00B04826"/>
    <w:rsid w:val="00B04FA7"/>
    <w:rsid w:val="00B111AD"/>
    <w:rsid w:val="00B13E43"/>
    <w:rsid w:val="00B365ED"/>
    <w:rsid w:val="00B431DA"/>
    <w:rsid w:val="00B434D9"/>
    <w:rsid w:val="00B4394E"/>
    <w:rsid w:val="00B56C1E"/>
    <w:rsid w:val="00B8495F"/>
    <w:rsid w:val="00B85039"/>
    <w:rsid w:val="00B91C97"/>
    <w:rsid w:val="00B931FE"/>
    <w:rsid w:val="00B93666"/>
    <w:rsid w:val="00BA7FD9"/>
    <w:rsid w:val="00BB05D6"/>
    <w:rsid w:val="00BB560E"/>
    <w:rsid w:val="00BC1D69"/>
    <w:rsid w:val="00BE0945"/>
    <w:rsid w:val="00BE7D15"/>
    <w:rsid w:val="00BF4023"/>
    <w:rsid w:val="00C01C4D"/>
    <w:rsid w:val="00C13B9D"/>
    <w:rsid w:val="00C168F6"/>
    <w:rsid w:val="00C17E11"/>
    <w:rsid w:val="00C26ED9"/>
    <w:rsid w:val="00C41D30"/>
    <w:rsid w:val="00C4464A"/>
    <w:rsid w:val="00C45DBD"/>
    <w:rsid w:val="00C4665F"/>
    <w:rsid w:val="00C5148B"/>
    <w:rsid w:val="00C57E47"/>
    <w:rsid w:val="00C654F4"/>
    <w:rsid w:val="00C705E6"/>
    <w:rsid w:val="00C8111C"/>
    <w:rsid w:val="00CA4EAB"/>
    <w:rsid w:val="00CB15A8"/>
    <w:rsid w:val="00CC14F2"/>
    <w:rsid w:val="00CC1B6D"/>
    <w:rsid w:val="00CC3FCB"/>
    <w:rsid w:val="00CD0889"/>
    <w:rsid w:val="00CE116F"/>
    <w:rsid w:val="00CF4C05"/>
    <w:rsid w:val="00D079F4"/>
    <w:rsid w:val="00D1382A"/>
    <w:rsid w:val="00D20C28"/>
    <w:rsid w:val="00D22BBC"/>
    <w:rsid w:val="00D2446B"/>
    <w:rsid w:val="00D31A60"/>
    <w:rsid w:val="00D379BA"/>
    <w:rsid w:val="00D46F66"/>
    <w:rsid w:val="00D555FA"/>
    <w:rsid w:val="00D601B3"/>
    <w:rsid w:val="00D62DA4"/>
    <w:rsid w:val="00D66F0E"/>
    <w:rsid w:val="00D677A4"/>
    <w:rsid w:val="00D708FC"/>
    <w:rsid w:val="00D90713"/>
    <w:rsid w:val="00D96281"/>
    <w:rsid w:val="00DA1F60"/>
    <w:rsid w:val="00DA43A0"/>
    <w:rsid w:val="00DB1566"/>
    <w:rsid w:val="00DB2B8C"/>
    <w:rsid w:val="00DB5FED"/>
    <w:rsid w:val="00DC25FD"/>
    <w:rsid w:val="00DC74A1"/>
    <w:rsid w:val="00DD33EC"/>
    <w:rsid w:val="00DD69DC"/>
    <w:rsid w:val="00DD72CD"/>
    <w:rsid w:val="00DE7EB4"/>
    <w:rsid w:val="00DF0C5B"/>
    <w:rsid w:val="00E030E1"/>
    <w:rsid w:val="00E106C2"/>
    <w:rsid w:val="00E173F3"/>
    <w:rsid w:val="00E45BE4"/>
    <w:rsid w:val="00E47155"/>
    <w:rsid w:val="00E527C2"/>
    <w:rsid w:val="00E60BC8"/>
    <w:rsid w:val="00E65722"/>
    <w:rsid w:val="00E667FF"/>
    <w:rsid w:val="00E837E9"/>
    <w:rsid w:val="00E85E5B"/>
    <w:rsid w:val="00EA4390"/>
    <w:rsid w:val="00EB5BD0"/>
    <w:rsid w:val="00EB765A"/>
    <w:rsid w:val="00EC37ED"/>
    <w:rsid w:val="00ED24BE"/>
    <w:rsid w:val="00ED3B32"/>
    <w:rsid w:val="00ED6B46"/>
    <w:rsid w:val="00EE34C5"/>
    <w:rsid w:val="00EE612D"/>
    <w:rsid w:val="00EF07F2"/>
    <w:rsid w:val="00EF5810"/>
    <w:rsid w:val="00EF59A2"/>
    <w:rsid w:val="00F01705"/>
    <w:rsid w:val="00F070F4"/>
    <w:rsid w:val="00F13D78"/>
    <w:rsid w:val="00F17784"/>
    <w:rsid w:val="00F469B5"/>
    <w:rsid w:val="00F619A4"/>
    <w:rsid w:val="00F62F55"/>
    <w:rsid w:val="00F704E2"/>
    <w:rsid w:val="00F717AA"/>
    <w:rsid w:val="00F7438D"/>
    <w:rsid w:val="00F87876"/>
    <w:rsid w:val="00F9631F"/>
    <w:rsid w:val="00FA0C79"/>
    <w:rsid w:val="00FA3363"/>
    <w:rsid w:val="00FB486C"/>
    <w:rsid w:val="00FB7DC2"/>
    <w:rsid w:val="00FD13DA"/>
    <w:rsid w:val="00FD4D9E"/>
    <w:rsid w:val="00FE12F8"/>
    <w:rsid w:val="00FE1BAC"/>
    <w:rsid w:val="00FE2000"/>
    <w:rsid w:val="00FE463B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31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63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631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631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174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31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63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631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631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17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Föger Christian</dc:creator>
  <cp:lastModifiedBy>MGT / Martin Wanner</cp:lastModifiedBy>
  <cp:revision>9</cp:revision>
  <cp:lastPrinted>2016-01-28T14:03:00Z</cp:lastPrinted>
  <dcterms:created xsi:type="dcterms:W3CDTF">2016-01-28T13:47:00Z</dcterms:created>
  <dcterms:modified xsi:type="dcterms:W3CDTF">2016-07-06T12:31:00Z</dcterms:modified>
</cp:coreProperties>
</file>